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E6" w:rsidRDefault="00B01CE0" w:rsidP="001106D0">
      <w:pPr>
        <w:widowControl w:val="0"/>
        <w:jc w:val="center"/>
        <w:rPr>
          <w:rFonts w:ascii="Times New Roman" w:hAnsi="Times New Roman"/>
          <w:bCs/>
          <w:color w:val="000000"/>
          <w:sz w:val="44"/>
          <w:szCs w:val="40"/>
        </w:rPr>
      </w:pPr>
      <w:bookmarkStart w:id="0" w:name="_GoBack"/>
      <w:bookmarkEnd w:id="0"/>
      <w:r>
        <w:rPr>
          <w:rFonts w:ascii="Times New Roman" w:hAnsi="Times New Roman"/>
          <w:bCs/>
          <w:color w:val="000000"/>
          <w:sz w:val="44"/>
          <w:szCs w:val="40"/>
        </w:rPr>
        <w:t>Kinh Vô T</w:t>
      </w:r>
      <w:r w:rsidR="00AE4998">
        <w:rPr>
          <w:rFonts w:ascii="Times New Roman" w:hAnsi="Times New Roman"/>
          <w:bCs/>
          <w:color w:val="000000"/>
          <w:sz w:val="44"/>
          <w:szCs w:val="40"/>
        </w:rPr>
        <w:t>ự</w:t>
      </w:r>
    </w:p>
    <w:p w:rsidR="00C34A1D" w:rsidRDefault="00C34A1D" w:rsidP="00A81441">
      <w:pPr>
        <w:jc w:val="both"/>
        <w:rPr>
          <w:rFonts w:ascii="Times New Roman" w:hAnsi="Times New Roman"/>
          <w:b/>
          <w:iCs/>
          <w:sz w:val="25"/>
          <w:szCs w:val="25"/>
        </w:rPr>
      </w:pPr>
    </w:p>
    <w:p w:rsidR="00E2394F" w:rsidRPr="00E2394F" w:rsidRDefault="00E2394F" w:rsidP="00A103B7">
      <w:pPr>
        <w:jc w:val="right"/>
        <w:rPr>
          <w:rFonts w:ascii="Times New Roman" w:hAnsi="Times New Roman"/>
          <w:iCs/>
          <w:sz w:val="25"/>
          <w:szCs w:val="25"/>
        </w:rPr>
      </w:pPr>
      <w:r w:rsidRPr="00E2394F">
        <w:rPr>
          <w:rFonts w:ascii="Times New Roman" w:hAnsi="Times New Roman"/>
          <w:iCs/>
          <w:sz w:val="25"/>
          <w:szCs w:val="25"/>
        </w:rPr>
        <w:t>Thiện Hạnh</w:t>
      </w:r>
    </w:p>
    <w:p w:rsidR="00E2394F" w:rsidRDefault="00E2394F" w:rsidP="00A81441">
      <w:pPr>
        <w:jc w:val="both"/>
        <w:rPr>
          <w:rFonts w:ascii="Times New Roman" w:hAnsi="Times New Roman"/>
          <w:b/>
          <w:iCs/>
          <w:sz w:val="25"/>
          <w:szCs w:val="25"/>
        </w:rPr>
      </w:pPr>
    </w:p>
    <w:p w:rsidR="001106D0" w:rsidRPr="00B3190E" w:rsidRDefault="001106D0" w:rsidP="00A81441">
      <w:pPr>
        <w:jc w:val="both"/>
        <w:rPr>
          <w:rFonts w:ascii="Times New Roman" w:hAnsi="Times New Roman"/>
          <w:b/>
          <w:iCs/>
          <w:color w:val="000000"/>
          <w:sz w:val="25"/>
          <w:szCs w:val="25"/>
        </w:rPr>
      </w:pPr>
      <w:r w:rsidRPr="00B3190E">
        <w:rPr>
          <w:rFonts w:ascii="Times New Roman" w:hAnsi="Times New Roman"/>
          <w:b/>
          <w:iCs/>
          <w:color w:val="000000"/>
          <w:sz w:val="25"/>
          <w:szCs w:val="25"/>
        </w:rPr>
        <w:t>Câu chuyện thỉnh kinh của thầy trò Đường Tăng</w:t>
      </w:r>
    </w:p>
    <w:p w:rsidR="000A0B64" w:rsidRPr="00B3190E" w:rsidRDefault="00C94255" w:rsidP="00C94255">
      <w:pPr>
        <w:jc w:val="both"/>
        <w:rPr>
          <w:rFonts w:ascii="Times New Roman" w:hAnsi="Times New Roman"/>
          <w:color w:val="000000"/>
          <w:sz w:val="25"/>
          <w:szCs w:val="25"/>
        </w:rPr>
      </w:pPr>
      <w:r w:rsidRPr="00B3190E">
        <w:rPr>
          <w:rFonts w:ascii="Times New Roman" w:hAnsi="Times New Roman"/>
          <w:color w:val="000000"/>
          <w:sz w:val="25"/>
          <w:szCs w:val="25"/>
        </w:rPr>
        <w:t xml:space="preserve"> </w:t>
      </w:r>
    </w:p>
    <w:p w:rsidR="00D83CB6" w:rsidRPr="00BD080A" w:rsidRDefault="00BD7FE3" w:rsidP="00C94255">
      <w:pPr>
        <w:jc w:val="both"/>
        <w:rPr>
          <w:rFonts w:ascii="Times New Roman" w:hAnsi="Times New Roman"/>
          <w:color w:val="000000"/>
          <w:sz w:val="25"/>
          <w:szCs w:val="25"/>
        </w:rPr>
      </w:pPr>
      <w:r w:rsidRPr="00B3190E">
        <w:rPr>
          <w:rFonts w:ascii="Times New Roman" w:hAnsi="Times New Roman"/>
          <w:color w:val="000000"/>
          <w:sz w:val="25"/>
          <w:szCs w:val="25"/>
        </w:rPr>
        <w:t>Truyện</w:t>
      </w:r>
      <w:r w:rsidRPr="00B3190E">
        <w:rPr>
          <w:rStyle w:val="FootnoteReference"/>
          <w:rFonts w:ascii="Times New Roman" w:hAnsi="Times New Roman"/>
          <w:color w:val="000000"/>
          <w:sz w:val="25"/>
          <w:szCs w:val="25"/>
        </w:rPr>
        <w:footnoteReference w:id="1"/>
      </w:r>
      <w:r w:rsidRPr="00B3190E">
        <w:rPr>
          <w:rFonts w:ascii="Times New Roman" w:hAnsi="Times New Roman"/>
          <w:color w:val="000000"/>
          <w:sz w:val="25"/>
          <w:szCs w:val="25"/>
        </w:rPr>
        <w:t xml:space="preserve"> kể rằng, k</w:t>
      </w:r>
      <w:r w:rsidR="000A0B64" w:rsidRPr="00B3190E">
        <w:rPr>
          <w:rFonts w:ascii="Times New Roman" w:hAnsi="Times New Roman"/>
          <w:color w:val="000000"/>
          <w:sz w:val="25"/>
          <w:szCs w:val="25"/>
        </w:rPr>
        <w:t xml:space="preserve">hi biết tin thầy trò Đường Tăng đến </w:t>
      </w:r>
      <w:r w:rsidR="009B1DE6" w:rsidRPr="00B3190E">
        <w:rPr>
          <w:rFonts w:ascii="Times New Roman" w:hAnsi="Times New Roman"/>
          <w:color w:val="000000"/>
          <w:sz w:val="25"/>
          <w:szCs w:val="25"/>
        </w:rPr>
        <w:t>chùa Lôi Âm, đang chờ trước Đại Hùng b</w:t>
      </w:r>
      <w:r w:rsidRPr="00B3190E">
        <w:rPr>
          <w:rFonts w:ascii="Times New Roman" w:hAnsi="Times New Roman"/>
          <w:color w:val="000000"/>
          <w:sz w:val="25"/>
          <w:szCs w:val="25"/>
        </w:rPr>
        <w:t>ử</w:t>
      </w:r>
      <w:r w:rsidR="009B1DE6" w:rsidRPr="00B3190E">
        <w:rPr>
          <w:rFonts w:ascii="Times New Roman" w:hAnsi="Times New Roman"/>
          <w:color w:val="000000"/>
          <w:sz w:val="25"/>
          <w:szCs w:val="25"/>
        </w:rPr>
        <w:t>u điện</w:t>
      </w:r>
      <w:r w:rsidR="000A0B64" w:rsidRPr="00B3190E">
        <w:rPr>
          <w:rFonts w:ascii="Times New Roman" w:hAnsi="Times New Roman"/>
          <w:color w:val="000000"/>
          <w:sz w:val="25"/>
          <w:szCs w:val="25"/>
        </w:rPr>
        <w:t>,</w:t>
      </w:r>
      <w:r w:rsidR="00BD080A">
        <w:rPr>
          <w:rFonts w:ascii="Times New Roman" w:hAnsi="Times New Roman"/>
          <w:color w:val="000000"/>
          <w:sz w:val="25"/>
          <w:szCs w:val="25"/>
        </w:rPr>
        <w:t xml:space="preserve"> </w:t>
      </w:r>
      <w:r w:rsidR="000A0B64" w:rsidRPr="00B3190E">
        <w:rPr>
          <w:rFonts w:ascii="Times New Roman" w:hAnsi="Times New Roman"/>
          <w:i/>
          <w:color w:val="000000"/>
          <w:sz w:val="25"/>
          <w:szCs w:val="25"/>
        </w:rPr>
        <w:t>“</w:t>
      </w:r>
      <w:r w:rsidR="00D83CB6" w:rsidRPr="00B3190E">
        <w:rPr>
          <w:rFonts w:ascii="Times New Roman" w:hAnsi="Times New Roman"/>
          <w:i/>
          <w:color w:val="000000"/>
          <w:sz w:val="25"/>
          <w:szCs w:val="25"/>
        </w:rPr>
        <w:t>Phật Tổ mừng rỡ liền d</w:t>
      </w:r>
      <w:r w:rsidR="000A0B64" w:rsidRPr="00B3190E">
        <w:rPr>
          <w:rFonts w:ascii="Times New Roman" w:hAnsi="Times New Roman"/>
          <w:i/>
          <w:color w:val="000000"/>
          <w:sz w:val="25"/>
          <w:szCs w:val="25"/>
        </w:rPr>
        <w:t>ời tám vị Bồ Tát, bốn vị Kim Cang, năm trăm vị La Hán, ba ngàn vị Yết Đế, mười vị Đại Diện, mười tám vì Dà Lam đồng quì hai hàng hết thảy. Phật Tổ truyền sắc chỉ đòi Tam Tạng vào chùa.”</w:t>
      </w:r>
    </w:p>
    <w:p w:rsidR="00D83CB6" w:rsidRPr="00B3190E" w:rsidRDefault="00D83CB6" w:rsidP="00C94255">
      <w:pPr>
        <w:jc w:val="both"/>
        <w:rPr>
          <w:rFonts w:ascii="Times New Roman" w:hAnsi="Times New Roman"/>
          <w:color w:val="000000"/>
          <w:sz w:val="25"/>
          <w:szCs w:val="25"/>
        </w:rPr>
      </w:pPr>
    </w:p>
    <w:p w:rsidR="00D83CB6" w:rsidRPr="00B3190E" w:rsidRDefault="00D83CB6" w:rsidP="00C94255">
      <w:pPr>
        <w:jc w:val="both"/>
        <w:rPr>
          <w:rFonts w:ascii="Times New Roman" w:hAnsi="Times New Roman"/>
          <w:color w:val="000000"/>
          <w:sz w:val="25"/>
          <w:szCs w:val="25"/>
        </w:rPr>
      </w:pPr>
      <w:r w:rsidRPr="00B3190E">
        <w:rPr>
          <w:rFonts w:ascii="Times New Roman" w:hAnsi="Times New Roman"/>
          <w:color w:val="000000"/>
          <w:sz w:val="25"/>
          <w:szCs w:val="25"/>
        </w:rPr>
        <w:t>Đường Tăng đảnh lễ Phật Tổ và chư vị Bồ Tát</w:t>
      </w:r>
      <w:r w:rsidR="00BD7FE3" w:rsidRPr="00B3190E">
        <w:rPr>
          <w:rFonts w:ascii="Times New Roman" w:hAnsi="Times New Roman"/>
          <w:color w:val="000000"/>
          <w:sz w:val="25"/>
          <w:szCs w:val="25"/>
        </w:rPr>
        <w:t>,</w:t>
      </w:r>
      <w:r w:rsidRPr="00B3190E">
        <w:rPr>
          <w:rFonts w:ascii="Times New Roman" w:hAnsi="Times New Roman"/>
          <w:color w:val="000000"/>
          <w:sz w:val="25"/>
          <w:szCs w:val="25"/>
        </w:rPr>
        <w:t xml:space="preserve"> cầu xin thỉnh chơn kinh để mang về nước cứu độ chúng sanh. Phật Tổ dạy:</w:t>
      </w:r>
    </w:p>
    <w:p w:rsidR="00C94255" w:rsidRPr="00B3190E" w:rsidRDefault="000A0B64" w:rsidP="00C94255">
      <w:pPr>
        <w:jc w:val="both"/>
        <w:rPr>
          <w:rFonts w:ascii="Times New Roman" w:hAnsi="Times New Roman"/>
          <w:i/>
          <w:color w:val="000000"/>
          <w:sz w:val="25"/>
          <w:szCs w:val="25"/>
        </w:rPr>
      </w:pPr>
      <w:r w:rsidRPr="00B3190E">
        <w:rPr>
          <w:rFonts w:ascii="Times New Roman" w:hAnsi="Times New Roman"/>
          <w:i/>
          <w:color w:val="000000"/>
          <w:sz w:val="25"/>
          <w:szCs w:val="25"/>
        </w:rPr>
        <w:t xml:space="preserve"> </w:t>
      </w:r>
      <w:r w:rsidR="00F11515" w:rsidRPr="00B3190E">
        <w:rPr>
          <w:rFonts w:ascii="Times New Roman" w:hAnsi="Times New Roman"/>
          <w:color w:val="000000"/>
          <w:sz w:val="25"/>
          <w:szCs w:val="25"/>
        </w:rPr>
        <w:br/>
      </w:r>
      <w:r w:rsidR="00C94255" w:rsidRPr="00B3190E">
        <w:rPr>
          <w:rFonts w:ascii="Times New Roman" w:hAnsi="Times New Roman"/>
          <w:color w:val="000000"/>
          <w:sz w:val="25"/>
          <w:szCs w:val="25"/>
        </w:rPr>
        <w:t>“</w:t>
      </w:r>
      <w:r w:rsidR="00C94255" w:rsidRPr="00B3190E">
        <w:rPr>
          <w:rFonts w:ascii="Times New Roman" w:hAnsi="Times New Roman"/>
          <w:i/>
          <w:color w:val="000000"/>
          <w:sz w:val="25"/>
          <w:szCs w:val="25"/>
        </w:rPr>
        <w:t>Ðông Ðộ là đất Nam thiệm B</w:t>
      </w:r>
      <w:r w:rsidR="00F11515" w:rsidRPr="00B3190E">
        <w:rPr>
          <w:rFonts w:ascii="Times New Roman" w:hAnsi="Times New Roman"/>
          <w:i/>
          <w:color w:val="000000"/>
          <w:sz w:val="25"/>
          <w:szCs w:val="25"/>
        </w:rPr>
        <w:t>ộ châu, b</w:t>
      </w:r>
      <w:r w:rsidR="00C94255" w:rsidRPr="00B3190E">
        <w:rPr>
          <w:rFonts w:ascii="Times New Roman" w:hAnsi="Times New Roman"/>
          <w:i/>
          <w:color w:val="000000"/>
          <w:sz w:val="25"/>
          <w:szCs w:val="25"/>
        </w:rPr>
        <w:t>ởi trời cao đất dày nên người đô</w:t>
      </w:r>
      <w:r w:rsidR="00F11515" w:rsidRPr="00B3190E">
        <w:rPr>
          <w:rFonts w:ascii="Times New Roman" w:hAnsi="Times New Roman"/>
          <w:i/>
          <w:color w:val="000000"/>
          <w:sz w:val="25"/>
          <w:szCs w:val="25"/>
        </w:rPr>
        <w:t xml:space="preserve">ng vật thạnh, hay giết hay tham, </w:t>
      </w:r>
      <w:r w:rsidR="00C94255" w:rsidRPr="00B3190E">
        <w:rPr>
          <w:rFonts w:ascii="Times New Roman" w:hAnsi="Times New Roman"/>
          <w:i/>
          <w:color w:val="000000"/>
          <w:sz w:val="25"/>
          <w:szCs w:val="25"/>
        </w:rPr>
        <w:t>hay đâm hay dối, chẳng noi đạo P</w:t>
      </w:r>
      <w:r w:rsidR="00F11515" w:rsidRPr="00B3190E">
        <w:rPr>
          <w:rFonts w:ascii="Times New Roman" w:hAnsi="Times New Roman"/>
          <w:i/>
          <w:color w:val="000000"/>
          <w:sz w:val="25"/>
          <w:szCs w:val="25"/>
        </w:rPr>
        <w:t>hật</w:t>
      </w:r>
      <w:r w:rsidR="00C94255" w:rsidRPr="00B3190E">
        <w:rPr>
          <w:rFonts w:ascii="Times New Roman" w:hAnsi="Times New Roman"/>
          <w:i/>
          <w:color w:val="000000"/>
          <w:sz w:val="25"/>
          <w:szCs w:val="25"/>
        </w:rPr>
        <w:t>, không chịu làm lành, (…) chẳng ngay chẳng thảo, không nghĩa</w:t>
      </w:r>
      <w:r w:rsidR="00F11515" w:rsidRPr="00B3190E">
        <w:rPr>
          <w:rFonts w:ascii="Times New Roman" w:hAnsi="Times New Roman"/>
          <w:i/>
          <w:color w:val="000000"/>
          <w:sz w:val="25"/>
          <w:szCs w:val="25"/>
        </w:rPr>
        <w:t xml:space="preserve"> không nhơn, ỷ thế hiếp người, lư</w:t>
      </w:r>
      <w:r w:rsidR="005D3B0F" w:rsidRPr="00B3190E">
        <w:rPr>
          <w:rFonts w:ascii="Times New Roman" w:hAnsi="Times New Roman"/>
          <w:i/>
          <w:color w:val="000000"/>
          <w:sz w:val="25"/>
          <w:szCs w:val="25"/>
        </w:rPr>
        <w:t>ờ</w:t>
      </w:r>
      <w:r w:rsidR="00F11515" w:rsidRPr="00B3190E">
        <w:rPr>
          <w:rFonts w:ascii="Times New Roman" w:hAnsi="Times New Roman"/>
          <w:i/>
          <w:color w:val="000000"/>
          <w:sz w:val="25"/>
          <w:szCs w:val="25"/>
        </w:rPr>
        <w:t xml:space="preserve">ng thăng tráo đấu, sát sanh hại mạng </w:t>
      </w:r>
      <w:r w:rsidR="00C94255" w:rsidRPr="00B3190E">
        <w:rPr>
          <w:rFonts w:ascii="Times New Roman" w:hAnsi="Times New Roman"/>
          <w:i/>
          <w:color w:val="000000"/>
          <w:sz w:val="25"/>
          <w:szCs w:val="25"/>
        </w:rPr>
        <w:t xml:space="preserve">(…) </w:t>
      </w:r>
      <w:r w:rsidR="00F11515" w:rsidRPr="00B3190E">
        <w:rPr>
          <w:rFonts w:ascii="Times New Roman" w:hAnsi="Times New Roman"/>
          <w:i/>
          <w:color w:val="000000"/>
          <w:sz w:val="25"/>
          <w:szCs w:val="25"/>
        </w:rPr>
        <w:t>Nay đã có đặt ba tạng kinh,</w:t>
      </w:r>
      <w:r w:rsidR="00C94255" w:rsidRPr="00B3190E">
        <w:rPr>
          <w:rFonts w:ascii="Times New Roman" w:hAnsi="Times New Roman"/>
          <w:i/>
          <w:color w:val="000000"/>
          <w:sz w:val="25"/>
          <w:szCs w:val="25"/>
        </w:rPr>
        <w:t xml:space="preserve"> </w:t>
      </w:r>
      <w:r w:rsidR="00F11515" w:rsidRPr="00B3190E">
        <w:rPr>
          <w:rFonts w:ascii="Times New Roman" w:hAnsi="Times New Roman"/>
          <w:i/>
          <w:color w:val="000000"/>
          <w:sz w:val="25"/>
          <w:szCs w:val="25"/>
        </w:rPr>
        <w:t>đã độ sanh lại độ tử. Thứ nhứt Pháp tạng n</w:t>
      </w:r>
      <w:r w:rsidR="00C94255" w:rsidRPr="00B3190E">
        <w:rPr>
          <w:rFonts w:ascii="Times New Roman" w:hAnsi="Times New Roman"/>
          <w:i/>
          <w:color w:val="000000"/>
          <w:sz w:val="25"/>
          <w:szCs w:val="25"/>
        </w:rPr>
        <w:t>ói phép trời; thứ nhì Luận tạng</w:t>
      </w:r>
      <w:r w:rsidR="00F11515" w:rsidRPr="00B3190E">
        <w:rPr>
          <w:rFonts w:ascii="Times New Roman" w:hAnsi="Times New Roman"/>
          <w:i/>
          <w:color w:val="000000"/>
          <w:sz w:val="25"/>
          <w:szCs w:val="25"/>
        </w:rPr>
        <w:t xml:space="preserve"> luận chuyện đất; thứ ba Kinh tạng độ cô hồn, mỗi tạng 5.048 cuốn, ba tạng hiệp cộng15.144 cuốn. Ấy là dạy việc hiền lành, mở đường siêu độ</w:t>
      </w:r>
      <w:r w:rsidR="00F17D05" w:rsidRPr="00B3190E">
        <w:rPr>
          <w:rFonts w:ascii="Times New Roman" w:hAnsi="Times New Roman"/>
          <w:i/>
          <w:color w:val="000000"/>
          <w:sz w:val="25"/>
          <w:szCs w:val="25"/>
        </w:rPr>
        <w:t xml:space="preserve"> (…)</w:t>
      </w:r>
      <w:r w:rsidR="00F11515" w:rsidRPr="00B3190E">
        <w:rPr>
          <w:rFonts w:ascii="Times New Roman" w:hAnsi="Times New Roman"/>
          <w:i/>
          <w:color w:val="000000"/>
          <w:sz w:val="25"/>
          <w:szCs w:val="25"/>
        </w:rPr>
        <w:t xml:space="preserve">. Nay </w:t>
      </w:r>
      <w:r w:rsidR="00C94255" w:rsidRPr="00B3190E">
        <w:rPr>
          <w:rFonts w:ascii="Times New Roman" w:hAnsi="Times New Roman"/>
          <w:i/>
          <w:color w:val="000000"/>
          <w:sz w:val="25"/>
          <w:szCs w:val="25"/>
        </w:rPr>
        <w:t>các ngươi ở phương xa đến đây, T</w:t>
      </w:r>
      <w:r w:rsidR="00F17D05" w:rsidRPr="00B3190E">
        <w:rPr>
          <w:rFonts w:ascii="Times New Roman" w:hAnsi="Times New Roman"/>
          <w:i/>
          <w:color w:val="000000"/>
          <w:sz w:val="25"/>
          <w:szCs w:val="25"/>
        </w:rPr>
        <w:t>a cũng muốn cho thỉnh hế</w:t>
      </w:r>
      <w:r w:rsidR="00A200D7" w:rsidRPr="00B3190E">
        <w:rPr>
          <w:rFonts w:ascii="Times New Roman" w:hAnsi="Times New Roman"/>
          <w:i/>
          <w:color w:val="000000"/>
          <w:sz w:val="25"/>
          <w:szCs w:val="25"/>
        </w:rPr>
        <w:t xml:space="preserve">t, </w:t>
      </w:r>
      <w:r w:rsidR="00A200D7" w:rsidRPr="00B3190E">
        <w:rPr>
          <w:rFonts w:ascii="Times New Roman" w:hAnsi="Times New Roman"/>
          <w:i/>
          <w:iCs/>
          <w:color w:val="000000"/>
          <w:sz w:val="25"/>
          <w:szCs w:val="25"/>
        </w:rPr>
        <w:t>chỉ e người phương đó ngu si lỗ mãng hủy báng chân ngôn, không biết ý chỉ sâu xa trong đạo của Ta.”</w:t>
      </w:r>
    </w:p>
    <w:p w:rsidR="00A200D7" w:rsidRPr="00B3190E" w:rsidRDefault="00A200D7" w:rsidP="00C94255">
      <w:pPr>
        <w:jc w:val="both"/>
        <w:rPr>
          <w:rFonts w:ascii="Times New Roman" w:hAnsi="Times New Roman"/>
          <w:color w:val="000000"/>
          <w:sz w:val="25"/>
          <w:szCs w:val="25"/>
        </w:rPr>
      </w:pPr>
    </w:p>
    <w:p w:rsidR="00A200D7" w:rsidRPr="00B3190E" w:rsidRDefault="00A200D7" w:rsidP="00C94255">
      <w:pPr>
        <w:jc w:val="both"/>
        <w:rPr>
          <w:rFonts w:ascii="Times New Roman" w:hAnsi="Times New Roman"/>
          <w:color w:val="000000"/>
          <w:sz w:val="25"/>
          <w:szCs w:val="25"/>
        </w:rPr>
      </w:pPr>
      <w:r w:rsidRPr="00B3190E">
        <w:rPr>
          <w:rFonts w:ascii="Times New Roman" w:hAnsi="Times New Roman"/>
          <w:color w:val="000000"/>
          <w:sz w:val="25"/>
          <w:szCs w:val="25"/>
        </w:rPr>
        <w:lastRenderedPageBreak/>
        <w:t>Trước khi giao kinh, A Nan và Ca Diếp</w:t>
      </w:r>
      <w:r w:rsidR="00DB5449" w:rsidRPr="00B3190E">
        <w:rPr>
          <w:rStyle w:val="FootnoteReference"/>
          <w:rFonts w:ascii="Times New Roman" w:hAnsi="Times New Roman"/>
          <w:color w:val="000000"/>
          <w:sz w:val="25"/>
          <w:szCs w:val="25"/>
        </w:rPr>
        <w:footnoteReference w:id="2"/>
      </w:r>
      <w:r w:rsidRPr="00B3190E">
        <w:rPr>
          <w:rFonts w:ascii="Times New Roman" w:hAnsi="Times New Roman"/>
          <w:color w:val="000000"/>
          <w:sz w:val="25"/>
          <w:szCs w:val="25"/>
        </w:rPr>
        <w:t xml:space="preserve"> hỏi thầy trò Đường Tăng:</w:t>
      </w:r>
    </w:p>
    <w:p w:rsidR="00F17D05" w:rsidRPr="00B3190E" w:rsidRDefault="00F17D05" w:rsidP="00C94255">
      <w:pPr>
        <w:jc w:val="both"/>
        <w:rPr>
          <w:rFonts w:ascii="Times New Roman" w:hAnsi="Times New Roman"/>
          <w:color w:val="000000"/>
          <w:sz w:val="25"/>
          <w:szCs w:val="25"/>
        </w:rPr>
      </w:pPr>
    </w:p>
    <w:p w:rsidR="00A200D7" w:rsidRPr="00B3190E" w:rsidRDefault="00A200D7" w:rsidP="00C94255">
      <w:pPr>
        <w:jc w:val="both"/>
        <w:rPr>
          <w:rFonts w:ascii="Times New Roman" w:hAnsi="Times New Roman"/>
          <w:i/>
          <w:color w:val="000000"/>
          <w:sz w:val="25"/>
          <w:szCs w:val="25"/>
        </w:rPr>
      </w:pPr>
      <w:r w:rsidRPr="00B3190E">
        <w:rPr>
          <w:rFonts w:ascii="Times New Roman" w:hAnsi="Times New Roman"/>
          <w:i/>
          <w:color w:val="000000"/>
          <w:sz w:val="25"/>
          <w:szCs w:val="25"/>
        </w:rPr>
        <w:t xml:space="preserve">“Thánh Tăng ở Đông Độ đến đây thỉnh kinh, có lễ </w:t>
      </w:r>
      <w:r w:rsidR="00F17D05" w:rsidRPr="00B3190E">
        <w:rPr>
          <w:rFonts w:ascii="Times New Roman" w:hAnsi="Times New Roman"/>
          <w:i/>
          <w:color w:val="000000"/>
          <w:sz w:val="25"/>
          <w:szCs w:val="25"/>
        </w:rPr>
        <w:t xml:space="preserve">vật </w:t>
      </w:r>
      <w:r w:rsidRPr="00B3190E">
        <w:rPr>
          <w:rFonts w:ascii="Times New Roman" w:hAnsi="Times New Roman"/>
          <w:i/>
          <w:color w:val="000000"/>
          <w:sz w:val="25"/>
          <w:szCs w:val="25"/>
        </w:rPr>
        <w:t>chi chăng thì đưa ra đặng ta phát kinh cho sớm!”</w:t>
      </w:r>
    </w:p>
    <w:p w:rsidR="00A200D7" w:rsidRPr="00B3190E" w:rsidRDefault="00A200D7" w:rsidP="00C94255">
      <w:pPr>
        <w:jc w:val="both"/>
        <w:rPr>
          <w:rFonts w:ascii="Times New Roman" w:hAnsi="Times New Roman"/>
          <w:color w:val="000000"/>
          <w:sz w:val="25"/>
          <w:szCs w:val="25"/>
        </w:rPr>
      </w:pPr>
    </w:p>
    <w:p w:rsidR="00A200D7" w:rsidRPr="00B3190E" w:rsidRDefault="00A200D7" w:rsidP="00C94255">
      <w:pPr>
        <w:jc w:val="both"/>
        <w:rPr>
          <w:rFonts w:ascii="Times New Roman" w:hAnsi="Times New Roman"/>
          <w:color w:val="000000"/>
          <w:sz w:val="25"/>
          <w:szCs w:val="25"/>
        </w:rPr>
      </w:pPr>
      <w:r w:rsidRPr="00B3190E">
        <w:rPr>
          <w:rFonts w:ascii="Times New Roman" w:hAnsi="Times New Roman"/>
          <w:color w:val="000000"/>
          <w:sz w:val="25"/>
          <w:szCs w:val="25"/>
        </w:rPr>
        <w:t>Tam Tạng nói rằng do đường sá quá xa nên không chuẩn bị lễ vật. Hai ông Tôn giả cười rằng:</w:t>
      </w:r>
    </w:p>
    <w:p w:rsidR="001C488A" w:rsidRPr="00B3190E" w:rsidRDefault="001C488A" w:rsidP="00C94255">
      <w:pPr>
        <w:jc w:val="both"/>
        <w:rPr>
          <w:rFonts w:ascii="Times New Roman" w:hAnsi="Times New Roman"/>
          <w:color w:val="000000"/>
          <w:sz w:val="25"/>
          <w:szCs w:val="25"/>
        </w:rPr>
      </w:pPr>
    </w:p>
    <w:p w:rsidR="00A200D7" w:rsidRPr="00B3190E" w:rsidRDefault="00A200D7" w:rsidP="00C94255">
      <w:pPr>
        <w:jc w:val="both"/>
        <w:rPr>
          <w:rFonts w:ascii="Times New Roman" w:hAnsi="Times New Roman"/>
          <w:color w:val="000000"/>
          <w:sz w:val="25"/>
          <w:szCs w:val="25"/>
        </w:rPr>
      </w:pPr>
      <w:r w:rsidRPr="00B3190E">
        <w:rPr>
          <w:rFonts w:ascii="Times New Roman" w:hAnsi="Times New Roman"/>
          <w:i/>
          <w:color w:val="000000"/>
          <w:sz w:val="25"/>
          <w:szCs w:val="25"/>
        </w:rPr>
        <w:t>“Hay thiệt</w:t>
      </w:r>
      <w:r w:rsidR="005D3B0F" w:rsidRPr="00B3190E">
        <w:rPr>
          <w:rFonts w:ascii="Times New Roman" w:hAnsi="Times New Roman"/>
          <w:i/>
          <w:color w:val="000000"/>
          <w:sz w:val="25"/>
          <w:szCs w:val="25"/>
        </w:rPr>
        <w:t>,</w:t>
      </w:r>
      <w:r w:rsidRPr="00B3190E">
        <w:rPr>
          <w:rFonts w:ascii="Times New Roman" w:hAnsi="Times New Roman"/>
          <w:i/>
          <w:color w:val="000000"/>
          <w:sz w:val="25"/>
          <w:szCs w:val="25"/>
        </w:rPr>
        <w:t xml:space="preserve"> nếu đi tay không mà thỉnh kinh về lưu truyền làm sao siêu rỗi đặng!”</w:t>
      </w:r>
    </w:p>
    <w:p w:rsidR="00A200D7" w:rsidRPr="00B3190E" w:rsidRDefault="00A200D7" w:rsidP="00C94255">
      <w:pPr>
        <w:jc w:val="both"/>
        <w:rPr>
          <w:rFonts w:ascii="Times New Roman" w:hAnsi="Times New Roman"/>
          <w:color w:val="000000"/>
          <w:sz w:val="25"/>
          <w:szCs w:val="25"/>
        </w:rPr>
      </w:pPr>
    </w:p>
    <w:p w:rsidR="00A200D7" w:rsidRPr="00B3190E" w:rsidRDefault="00A200D7" w:rsidP="00C94255">
      <w:pPr>
        <w:jc w:val="both"/>
        <w:rPr>
          <w:rFonts w:ascii="Times New Roman" w:hAnsi="Times New Roman"/>
          <w:color w:val="000000"/>
          <w:sz w:val="25"/>
          <w:szCs w:val="25"/>
        </w:rPr>
      </w:pPr>
      <w:r w:rsidRPr="00B3190E">
        <w:rPr>
          <w:rFonts w:ascii="Times New Roman" w:hAnsi="Times New Roman"/>
          <w:color w:val="000000"/>
          <w:sz w:val="25"/>
          <w:szCs w:val="25"/>
        </w:rPr>
        <w:t>Truyện Tây Du kể rằng Nhiên Đăng Cổ Phật biết A Nan và Ca Diếp phát kinh vô tự nên cười thầm:</w:t>
      </w:r>
      <w:r w:rsidR="00F17D05" w:rsidRPr="00B3190E">
        <w:rPr>
          <w:rFonts w:ascii="Times New Roman" w:hAnsi="Times New Roman"/>
          <w:color w:val="000000"/>
          <w:sz w:val="25"/>
          <w:szCs w:val="25"/>
        </w:rPr>
        <w:t xml:space="preserve"> </w:t>
      </w:r>
      <w:r w:rsidRPr="00B3190E">
        <w:rPr>
          <w:rFonts w:ascii="Times New Roman" w:hAnsi="Times New Roman"/>
          <w:i/>
          <w:color w:val="000000"/>
          <w:sz w:val="25"/>
          <w:szCs w:val="25"/>
        </w:rPr>
        <w:t>“Người Đông Độ coi sao ra kinh vô tự, uổng công Thánh tăng thỉnh về.”</w:t>
      </w:r>
      <w:r w:rsidR="00F17D05" w:rsidRPr="00B3190E">
        <w:rPr>
          <w:rFonts w:ascii="Times New Roman" w:hAnsi="Times New Roman"/>
          <w:color w:val="000000"/>
          <w:sz w:val="25"/>
          <w:szCs w:val="25"/>
        </w:rPr>
        <w:t xml:space="preserve"> </w:t>
      </w:r>
      <w:r w:rsidRPr="00B3190E">
        <w:rPr>
          <w:rFonts w:ascii="Times New Roman" w:hAnsi="Times New Roman"/>
          <w:color w:val="000000"/>
          <w:sz w:val="25"/>
          <w:szCs w:val="25"/>
        </w:rPr>
        <w:t xml:space="preserve">Ngài liền sai Tôn giả đi thâu hồi kinh vô tự và nói </w:t>
      </w:r>
      <w:r w:rsidR="00F17D05" w:rsidRPr="00B3190E">
        <w:rPr>
          <w:rFonts w:ascii="Times New Roman" w:hAnsi="Times New Roman"/>
          <w:color w:val="000000"/>
          <w:sz w:val="25"/>
          <w:szCs w:val="25"/>
        </w:rPr>
        <w:t>Đường Tăng trở lại thỉnh kinh hữu tự. Thầy trò vào điện Đại Hùng lạy Phật, Tôn Hành Giả bạch rằng:</w:t>
      </w:r>
    </w:p>
    <w:p w:rsidR="00F17D05" w:rsidRPr="00B3190E" w:rsidRDefault="00F17D05" w:rsidP="00C94255">
      <w:pPr>
        <w:jc w:val="both"/>
        <w:rPr>
          <w:rFonts w:ascii="Times New Roman" w:hAnsi="Times New Roman"/>
          <w:color w:val="000000"/>
          <w:sz w:val="25"/>
          <w:szCs w:val="25"/>
        </w:rPr>
      </w:pPr>
    </w:p>
    <w:p w:rsidR="00F17D05" w:rsidRPr="00B3190E" w:rsidRDefault="00F17D05" w:rsidP="00C94255">
      <w:pPr>
        <w:jc w:val="both"/>
        <w:rPr>
          <w:rFonts w:ascii="Times New Roman" w:hAnsi="Times New Roman"/>
          <w:i/>
          <w:color w:val="000000"/>
          <w:sz w:val="25"/>
          <w:szCs w:val="25"/>
        </w:rPr>
      </w:pPr>
      <w:r w:rsidRPr="00B3190E">
        <w:rPr>
          <w:rFonts w:ascii="Times New Roman" w:hAnsi="Times New Roman"/>
          <w:color w:val="000000"/>
          <w:sz w:val="25"/>
          <w:szCs w:val="25"/>
        </w:rPr>
        <w:t>“</w:t>
      </w:r>
      <w:r w:rsidR="00F11515" w:rsidRPr="00B3190E">
        <w:rPr>
          <w:rFonts w:ascii="Times New Roman" w:hAnsi="Times New Roman"/>
          <w:i/>
          <w:color w:val="000000"/>
          <w:sz w:val="25"/>
          <w:szCs w:val="25"/>
        </w:rPr>
        <w:t xml:space="preserve">Thầy </w:t>
      </w:r>
      <w:r w:rsidRPr="00B3190E">
        <w:rPr>
          <w:rFonts w:ascii="Times New Roman" w:hAnsi="Times New Roman"/>
          <w:i/>
          <w:color w:val="000000"/>
          <w:sz w:val="25"/>
          <w:szCs w:val="25"/>
        </w:rPr>
        <w:t>trò tôi trăm cay ngàn đắng, chầy</w:t>
      </w:r>
      <w:r w:rsidR="00F11515" w:rsidRPr="00B3190E">
        <w:rPr>
          <w:rFonts w:ascii="Times New Roman" w:hAnsi="Times New Roman"/>
          <w:i/>
          <w:color w:val="000000"/>
          <w:sz w:val="25"/>
          <w:szCs w:val="25"/>
        </w:rPr>
        <w:t xml:space="preserve"> tháng lâu năm, đi mới đến đây. Nhờ ơn Như Lai truyền phát kinh, mà A Nan</w:t>
      </w:r>
      <w:r w:rsidRPr="00B3190E">
        <w:rPr>
          <w:rFonts w:ascii="Times New Roman" w:hAnsi="Times New Roman"/>
          <w:i/>
          <w:color w:val="000000"/>
          <w:sz w:val="25"/>
          <w:szCs w:val="25"/>
        </w:rPr>
        <w:t>, Ca Diếp đòi lễ vật</w:t>
      </w:r>
      <w:r w:rsidR="00F11515" w:rsidRPr="00B3190E">
        <w:rPr>
          <w:rFonts w:ascii="Times New Roman" w:hAnsi="Times New Roman"/>
          <w:i/>
          <w:color w:val="000000"/>
          <w:sz w:val="25"/>
          <w:szCs w:val="25"/>
        </w:rPr>
        <w:t xml:space="preserve"> không có, nê</w:t>
      </w:r>
      <w:r w:rsidRPr="00B3190E">
        <w:rPr>
          <w:rFonts w:ascii="Times New Roman" w:hAnsi="Times New Roman"/>
          <w:i/>
          <w:color w:val="000000"/>
          <w:sz w:val="25"/>
          <w:szCs w:val="25"/>
        </w:rPr>
        <w:t>n cố ý phát kinh giấy trắng không</w:t>
      </w:r>
      <w:r w:rsidR="00F11515" w:rsidRPr="00B3190E">
        <w:rPr>
          <w:rFonts w:ascii="Times New Roman" w:hAnsi="Times New Roman"/>
          <w:i/>
          <w:color w:val="000000"/>
          <w:sz w:val="25"/>
          <w:szCs w:val="25"/>
        </w:rPr>
        <w:t xml:space="preserve"> có một chữ, chúng tôi đem giấy trắng về làm chi? Xin</w:t>
      </w:r>
      <w:r w:rsidRPr="00B3190E">
        <w:rPr>
          <w:rFonts w:ascii="Times New Roman" w:hAnsi="Times New Roman"/>
          <w:i/>
          <w:color w:val="000000"/>
          <w:sz w:val="25"/>
          <w:szCs w:val="25"/>
        </w:rPr>
        <w:t xml:space="preserve"> Phật Tổ (…) đổi kinh có chữ cho chúng tôi.”</w:t>
      </w:r>
    </w:p>
    <w:p w:rsidR="00F17D05" w:rsidRPr="00B3190E" w:rsidRDefault="00F17D05" w:rsidP="00C94255">
      <w:pPr>
        <w:jc w:val="both"/>
        <w:rPr>
          <w:rFonts w:ascii="Times New Roman" w:hAnsi="Times New Roman"/>
          <w:i/>
          <w:color w:val="000000"/>
          <w:sz w:val="25"/>
          <w:szCs w:val="25"/>
        </w:rPr>
      </w:pPr>
    </w:p>
    <w:p w:rsidR="00F17D05" w:rsidRPr="00B3190E" w:rsidRDefault="00F17D05" w:rsidP="00C94255">
      <w:pPr>
        <w:jc w:val="both"/>
        <w:rPr>
          <w:rFonts w:ascii="Times New Roman" w:hAnsi="Times New Roman"/>
          <w:i/>
          <w:color w:val="000000"/>
          <w:sz w:val="25"/>
          <w:szCs w:val="25"/>
        </w:rPr>
      </w:pPr>
      <w:r w:rsidRPr="00B3190E">
        <w:rPr>
          <w:rFonts w:ascii="Times New Roman" w:hAnsi="Times New Roman"/>
          <w:i/>
          <w:color w:val="000000"/>
          <w:sz w:val="25"/>
          <w:szCs w:val="25"/>
        </w:rPr>
        <w:t xml:space="preserve">“Chuyện ấy Ta đã biết rồi, hai người phát kinh không có lỗi. Bởi kinh rất quý, lẽ nào thỉnh không mà đặng phước hay sao? (…) Nay các ngươi đến tay không mà thỉnh bấy nhiêu kinh </w:t>
      </w:r>
      <w:r w:rsidR="00B01CE0" w:rsidRPr="00B3190E">
        <w:rPr>
          <w:rFonts w:ascii="Times New Roman" w:hAnsi="Times New Roman"/>
          <w:i/>
          <w:color w:val="000000"/>
          <w:sz w:val="25"/>
          <w:szCs w:val="25"/>
        </w:rPr>
        <w:t>còn than thở gì nữa!</w:t>
      </w:r>
      <w:r w:rsidRPr="00B3190E">
        <w:rPr>
          <w:rFonts w:ascii="Times New Roman" w:hAnsi="Times New Roman"/>
          <w:i/>
          <w:color w:val="000000"/>
          <w:sz w:val="25"/>
          <w:szCs w:val="25"/>
        </w:rPr>
        <w:t xml:space="preserve"> Kinh giấy trắng chẳng </w:t>
      </w:r>
      <w:r w:rsidRPr="00B3190E">
        <w:rPr>
          <w:rFonts w:ascii="Times New Roman" w:hAnsi="Times New Roman"/>
          <w:i/>
          <w:color w:val="000000"/>
          <w:sz w:val="25"/>
          <w:szCs w:val="25"/>
        </w:rPr>
        <w:lastRenderedPageBreak/>
        <w:t>phải là vô dụng đâu</w:t>
      </w:r>
      <w:r w:rsidR="00053C0E" w:rsidRPr="00B3190E">
        <w:rPr>
          <w:rFonts w:ascii="Times New Roman" w:hAnsi="Times New Roman"/>
          <w:i/>
          <w:color w:val="000000"/>
          <w:sz w:val="25"/>
          <w:szCs w:val="25"/>
        </w:rPr>
        <w:t xml:space="preserve">, ấy là </w:t>
      </w:r>
      <w:r w:rsidR="00053C0E" w:rsidRPr="00B3190E">
        <w:rPr>
          <w:rFonts w:ascii="Times New Roman" w:hAnsi="Times New Roman"/>
          <w:b/>
          <w:i/>
          <w:color w:val="000000"/>
          <w:sz w:val="25"/>
          <w:szCs w:val="25"/>
        </w:rPr>
        <w:t>kinh vô tự</w:t>
      </w:r>
      <w:r w:rsidR="00053C0E" w:rsidRPr="00B3190E">
        <w:rPr>
          <w:rFonts w:ascii="Times New Roman" w:hAnsi="Times New Roman"/>
          <w:i/>
          <w:color w:val="000000"/>
          <w:sz w:val="25"/>
          <w:szCs w:val="25"/>
        </w:rPr>
        <w:t>, quý hơn kinh hữu tự, ngặt chúng sanh đọc không ra, nên phải đổi.”</w:t>
      </w:r>
    </w:p>
    <w:p w:rsidR="00F17D05" w:rsidRPr="00B3190E" w:rsidRDefault="00F17D05" w:rsidP="00C94255">
      <w:pPr>
        <w:jc w:val="both"/>
        <w:rPr>
          <w:rFonts w:ascii="Times New Roman" w:hAnsi="Times New Roman"/>
          <w:color w:val="000000"/>
          <w:sz w:val="25"/>
          <w:szCs w:val="25"/>
        </w:rPr>
      </w:pPr>
    </w:p>
    <w:p w:rsidR="00053C0E" w:rsidRPr="00B3190E" w:rsidRDefault="00053C0E" w:rsidP="00C94255">
      <w:pPr>
        <w:jc w:val="both"/>
        <w:rPr>
          <w:rFonts w:ascii="Times New Roman" w:hAnsi="Times New Roman"/>
          <w:color w:val="000000"/>
          <w:sz w:val="25"/>
          <w:szCs w:val="25"/>
        </w:rPr>
      </w:pPr>
      <w:r w:rsidRPr="00B3190E">
        <w:rPr>
          <w:rFonts w:ascii="Times New Roman" w:hAnsi="Times New Roman"/>
          <w:color w:val="000000"/>
          <w:sz w:val="25"/>
          <w:szCs w:val="25"/>
        </w:rPr>
        <w:t>Phật Tổ truyền A Nan và Ca Diếp đổi kinh hữu tự. Khi đến tủ kinh, hai vị Tôn giả hỏi lễ vật giống như kỳ trước. Đường Tăng hai tay dâng bình bát và bạch:</w:t>
      </w:r>
    </w:p>
    <w:p w:rsidR="00053C0E" w:rsidRPr="00B3190E" w:rsidRDefault="00053C0E" w:rsidP="00C94255">
      <w:pPr>
        <w:jc w:val="both"/>
        <w:rPr>
          <w:rFonts w:ascii="Times New Roman" w:hAnsi="Times New Roman"/>
          <w:color w:val="000000"/>
          <w:sz w:val="25"/>
          <w:szCs w:val="25"/>
        </w:rPr>
      </w:pPr>
    </w:p>
    <w:p w:rsidR="00053C0E" w:rsidRPr="00B3190E" w:rsidRDefault="00053C0E" w:rsidP="00C94255">
      <w:pPr>
        <w:jc w:val="both"/>
        <w:rPr>
          <w:rFonts w:ascii="Times New Roman" w:hAnsi="Times New Roman"/>
          <w:i/>
          <w:color w:val="000000"/>
          <w:sz w:val="25"/>
          <w:szCs w:val="25"/>
        </w:rPr>
      </w:pPr>
      <w:r w:rsidRPr="00B3190E">
        <w:rPr>
          <w:rFonts w:ascii="Times New Roman" w:hAnsi="Times New Roman"/>
          <w:i/>
          <w:color w:val="000000"/>
          <w:sz w:val="25"/>
          <w:szCs w:val="25"/>
        </w:rPr>
        <w:t>“Đệ tử đường xa và nghèo khổ, không có vật chi, cái bình bát nầy của vua Đường ban cho đệ tử để hóa trai dọc đường, nay xin dâng lấy thảo, nhờ ơn Tôn giả phát kinh có chữ, về dâng cho Hoàng đế để cứu độ chúng sanh.”</w:t>
      </w:r>
    </w:p>
    <w:p w:rsidR="00694EE2" w:rsidRPr="00B3190E" w:rsidRDefault="00694EE2" w:rsidP="00C94255">
      <w:pPr>
        <w:jc w:val="both"/>
        <w:rPr>
          <w:rFonts w:ascii="Times New Roman" w:hAnsi="Times New Roman"/>
          <w:i/>
          <w:color w:val="000000"/>
          <w:sz w:val="25"/>
          <w:szCs w:val="25"/>
        </w:rPr>
      </w:pPr>
    </w:p>
    <w:p w:rsidR="00053C0E" w:rsidRPr="00B3190E" w:rsidRDefault="00053C0E" w:rsidP="00C94255">
      <w:pPr>
        <w:jc w:val="both"/>
        <w:rPr>
          <w:rFonts w:ascii="Times New Roman" w:hAnsi="Times New Roman"/>
          <w:color w:val="000000"/>
          <w:sz w:val="25"/>
          <w:szCs w:val="25"/>
        </w:rPr>
      </w:pPr>
      <w:r w:rsidRPr="00B3190E">
        <w:rPr>
          <w:rFonts w:ascii="Times New Roman" w:hAnsi="Times New Roman"/>
          <w:color w:val="000000"/>
          <w:sz w:val="25"/>
          <w:szCs w:val="25"/>
        </w:rPr>
        <w:t xml:space="preserve">Ca Diếp mở tủ </w:t>
      </w:r>
      <w:r w:rsidR="00601EE2" w:rsidRPr="00B3190E">
        <w:rPr>
          <w:rFonts w:ascii="Times New Roman" w:hAnsi="Times New Roman"/>
          <w:color w:val="000000"/>
          <w:sz w:val="25"/>
          <w:szCs w:val="25"/>
        </w:rPr>
        <w:t>rút ra trong 35</w:t>
      </w:r>
      <w:r w:rsidR="00BD1673" w:rsidRPr="00B3190E">
        <w:rPr>
          <w:rFonts w:ascii="Times New Roman" w:hAnsi="Times New Roman"/>
          <w:color w:val="000000"/>
          <w:sz w:val="25"/>
          <w:szCs w:val="25"/>
        </w:rPr>
        <w:t xml:space="preserve"> bộ </w:t>
      </w:r>
      <w:r w:rsidR="00B01CE0" w:rsidRPr="00B3190E">
        <w:rPr>
          <w:rFonts w:ascii="Times New Roman" w:hAnsi="Times New Roman"/>
          <w:color w:val="000000"/>
          <w:sz w:val="25"/>
          <w:szCs w:val="25"/>
        </w:rPr>
        <w:t>tương ứng</w:t>
      </w:r>
      <w:r w:rsidR="00601EE2" w:rsidRPr="00B3190E">
        <w:rPr>
          <w:rFonts w:ascii="Times New Roman" w:hAnsi="Times New Roman"/>
          <w:color w:val="000000"/>
          <w:sz w:val="25"/>
          <w:szCs w:val="25"/>
        </w:rPr>
        <w:t xml:space="preserve"> một tạng </w:t>
      </w:r>
      <w:r w:rsidR="00B01CE0" w:rsidRPr="00B3190E">
        <w:rPr>
          <w:rFonts w:ascii="Times New Roman" w:hAnsi="Times New Roman"/>
          <w:color w:val="000000"/>
          <w:sz w:val="25"/>
          <w:szCs w:val="25"/>
        </w:rPr>
        <w:t xml:space="preserve">kinh </w:t>
      </w:r>
      <w:r w:rsidR="00601EE2" w:rsidRPr="00B3190E">
        <w:rPr>
          <w:rFonts w:ascii="Times New Roman" w:hAnsi="Times New Roman"/>
          <w:color w:val="000000"/>
          <w:sz w:val="25"/>
          <w:szCs w:val="25"/>
        </w:rPr>
        <w:t xml:space="preserve">gồm 5.048 quyển </w:t>
      </w:r>
      <w:r w:rsidRPr="00B3190E">
        <w:rPr>
          <w:rFonts w:ascii="Times New Roman" w:hAnsi="Times New Roman"/>
          <w:color w:val="000000"/>
          <w:sz w:val="25"/>
          <w:szCs w:val="25"/>
        </w:rPr>
        <w:t>phát cho thầy trò Đường Tăng</w:t>
      </w:r>
      <w:r w:rsidR="00601EE2" w:rsidRPr="00B3190E">
        <w:rPr>
          <w:rFonts w:ascii="Times New Roman" w:hAnsi="Times New Roman"/>
          <w:color w:val="000000"/>
          <w:sz w:val="25"/>
          <w:szCs w:val="25"/>
        </w:rPr>
        <w:t xml:space="preserve">. Phật Tổ ngồi trên tòa sen thỉnh tất cả các vị Phật đứng hầu hai bên để làm </w:t>
      </w:r>
      <w:r w:rsidR="00601EE2" w:rsidRPr="00B3190E">
        <w:rPr>
          <w:rFonts w:ascii="Times New Roman" w:hAnsi="Times New Roman"/>
          <w:b/>
          <w:color w:val="000000"/>
          <w:sz w:val="25"/>
          <w:szCs w:val="25"/>
        </w:rPr>
        <w:t>Hội truyền kinh</w:t>
      </w:r>
      <w:r w:rsidR="00601EE2" w:rsidRPr="00B3190E">
        <w:rPr>
          <w:rFonts w:ascii="Times New Roman" w:hAnsi="Times New Roman"/>
          <w:color w:val="000000"/>
          <w:sz w:val="25"/>
          <w:szCs w:val="25"/>
        </w:rPr>
        <w:t>.</w:t>
      </w:r>
      <w:r w:rsidR="00694EE2" w:rsidRPr="00B3190E">
        <w:rPr>
          <w:rFonts w:ascii="Times New Roman" w:hAnsi="Times New Roman"/>
          <w:color w:val="000000"/>
          <w:sz w:val="25"/>
          <w:szCs w:val="25"/>
        </w:rPr>
        <w:t xml:space="preserve"> Phật Tổ truyền dạy:</w:t>
      </w:r>
    </w:p>
    <w:p w:rsidR="00694EE2" w:rsidRPr="00B3190E" w:rsidRDefault="00694EE2" w:rsidP="00C94255">
      <w:pPr>
        <w:jc w:val="both"/>
        <w:rPr>
          <w:rFonts w:ascii="Times New Roman" w:hAnsi="Times New Roman"/>
          <w:color w:val="000000"/>
          <w:sz w:val="25"/>
          <w:szCs w:val="25"/>
        </w:rPr>
      </w:pPr>
    </w:p>
    <w:p w:rsidR="00694EE2" w:rsidRPr="00B3190E" w:rsidRDefault="00694EE2" w:rsidP="00C94255">
      <w:pPr>
        <w:jc w:val="both"/>
        <w:rPr>
          <w:rFonts w:ascii="Times New Roman" w:hAnsi="Times New Roman"/>
          <w:i/>
          <w:color w:val="000000"/>
          <w:sz w:val="25"/>
          <w:szCs w:val="25"/>
        </w:rPr>
      </w:pPr>
      <w:r w:rsidRPr="00B3190E">
        <w:rPr>
          <w:rFonts w:ascii="Times New Roman" w:hAnsi="Times New Roman"/>
          <w:i/>
          <w:color w:val="000000"/>
          <w:sz w:val="25"/>
          <w:szCs w:val="25"/>
        </w:rPr>
        <w:t>“Kinh ấy công đức lớn lắm, dặn chúng sanh chẳng khá d</w:t>
      </w:r>
      <w:r w:rsidR="006B59D2" w:rsidRPr="00B3190E">
        <w:rPr>
          <w:rFonts w:ascii="Times New Roman" w:hAnsi="Times New Roman"/>
          <w:i/>
          <w:color w:val="000000"/>
          <w:sz w:val="25"/>
          <w:szCs w:val="25"/>
        </w:rPr>
        <w:t xml:space="preserve">ể </w:t>
      </w:r>
      <w:r w:rsidRPr="00B3190E">
        <w:rPr>
          <w:rFonts w:ascii="Times New Roman" w:hAnsi="Times New Roman"/>
          <w:i/>
          <w:color w:val="000000"/>
          <w:sz w:val="25"/>
          <w:szCs w:val="25"/>
        </w:rPr>
        <w:t xml:space="preserve">ngươi! Nếu không ăn chay và tắm gội, chẳng nên giở kinh ấy ra, phải kính trọng như vậy mới đặng. Bởi vì </w:t>
      </w:r>
      <w:r w:rsidRPr="00B3190E">
        <w:rPr>
          <w:rFonts w:ascii="Times New Roman" w:hAnsi="Times New Roman"/>
          <w:b/>
          <w:i/>
          <w:color w:val="000000"/>
          <w:sz w:val="25"/>
          <w:szCs w:val="25"/>
        </w:rPr>
        <w:t>noi theo đó thì khỏi tội đặng phước, tu theo đó thì đặng thành Phật thành Tiên</w:t>
      </w:r>
      <w:r w:rsidRPr="00B3190E">
        <w:rPr>
          <w:rFonts w:ascii="Times New Roman" w:hAnsi="Times New Roman"/>
          <w:i/>
          <w:color w:val="000000"/>
          <w:sz w:val="25"/>
          <w:szCs w:val="25"/>
        </w:rPr>
        <w:t>.”</w:t>
      </w:r>
    </w:p>
    <w:p w:rsidR="00053C0E" w:rsidRPr="00B3190E" w:rsidRDefault="00053C0E" w:rsidP="00C94255">
      <w:pPr>
        <w:jc w:val="both"/>
        <w:rPr>
          <w:rFonts w:ascii="Times New Roman" w:hAnsi="Times New Roman"/>
          <w:color w:val="000000"/>
          <w:sz w:val="25"/>
          <w:szCs w:val="25"/>
        </w:rPr>
      </w:pPr>
    </w:p>
    <w:p w:rsidR="00601EE2" w:rsidRPr="00B3190E" w:rsidRDefault="00601EE2" w:rsidP="00C94255">
      <w:pPr>
        <w:jc w:val="both"/>
        <w:rPr>
          <w:rFonts w:ascii="Times New Roman" w:hAnsi="Times New Roman"/>
          <w:color w:val="000000"/>
          <w:sz w:val="25"/>
          <w:szCs w:val="25"/>
        </w:rPr>
      </w:pPr>
      <w:r w:rsidRPr="00B3190E">
        <w:rPr>
          <w:rFonts w:ascii="Times New Roman" w:hAnsi="Times New Roman"/>
          <w:color w:val="000000"/>
          <w:sz w:val="25"/>
          <w:szCs w:val="25"/>
        </w:rPr>
        <w:t>Đức Quan Âm Bồ Tát bạch cùng Phật Tổ và đã được chuẩn y.</w:t>
      </w:r>
    </w:p>
    <w:p w:rsidR="00601EE2" w:rsidRPr="00B3190E" w:rsidRDefault="00601EE2" w:rsidP="00C94255">
      <w:pPr>
        <w:jc w:val="both"/>
        <w:rPr>
          <w:rFonts w:ascii="Times New Roman" w:hAnsi="Times New Roman"/>
          <w:color w:val="000000"/>
          <w:sz w:val="25"/>
          <w:szCs w:val="25"/>
        </w:rPr>
      </w:pPr>
    </w:p>
    <w:p w:rsidR="00601EE2" w:rsidRPr="00B3190E" w:rsidRDefault="00601EE2" w:rsidP="00C94255">
      <w:pPr>
        <w:jc w:val="both"/>
        <w:rPr>
          <w:rFonts w:ascii="Times New Roman" w:hAnsi="Times New Roman"/>
          <w:i/>
          <w:color w:val="000000"/>
          <w:sz w:val="25"/>
          <w:szCs w:val="25"/>
        </w:rPr>
      </w:pPr>
      <w:r w:rsidRPr="00B3190E">
        <w:rPr>
          <w:rFonts w:ascii="Times New Roman" w:hAnsi="Times New Roman"/>
          <w:i/>
          <w:color w:val="000000"/>
          <w:sz w:val="25"/>
          <w:szCs w:val="25"/>
        </w:rPr>
        <w:t>“Đệ từ năm trước vâng lịnh xuống Đông Độ tìm người thỉnh kinh, nay đã thành công rồi, là mười bốn năm, cộng 5.040 ngày, còn thiếu 8 ngày thì đủ số tạng! Xin Phật Tổ cho đưa bốn thầy trò về kịp nội 8 ngày cho đủ số một tạng.”</w:t>
      </w:r>
    </w:p>
    <w:p w:rsidR="001C488A" w:rsidRPr="00B3190E" w:rsidRDefault="001C488A" w:rsidP="00C94255">
      <w:pPr>
        <w:jc w:val="both"/>
        <w:rPr>
          <w:rFonts w:ascii="Times New Roman" w:hAnsi="Times New Roman"/>
          <w:color w:val="000000"/>
          <w:sz w:val="25"/>
          <w:szCs w:val="25"/>
        </w:rPr>
      </w:pPr>
    </w:p>
    <w:p w:rsidR="00DB5449" w:rsidRPr="00B3190E" w:rsidRDefault="001C488A" w:rsidP="00C94255">
      <w:pPr>
        <w:jc w:val="both"/>
        <w:rPr>
          <w:rFonts w:ascii="Times New Roman" w:hAnsi="Times New Roman"/>
          <w:color w:val="000000"/>
          <w:sz w:val="25"/>
          <w:szCs w:val="25"/>
        </w:rPr>
      </w:pPr>
      <w:r w:rsidRPr="00B3190E">
        <w:rPr>
          <w:rFonts w:ascii="Times New Roman" w:hAnsi="Times New Roman"/>
          <w:color w:val="000000"/>
          <w:sz w:val="25"/>
          <w:szCs w:val="25"/>
        </w:rPr>
        <w:t xml:space="preserve">Tuy câu chuyện thỉnh kinh của thầy trò Đường Tăng mang tính chất hư cấu, nhưng nội dung rất súc tích </w:t>
      </w:r>
      <w:r w:rsidR="00B01CE0" w:rsidRPr="00B3190E">
        <w:rPr>
          <w:rFonts w:ascii="Times New Roman" w:hAnsi="Times New Roman"/>
          <w:color w:val="000000"/>
          <w:sz w:val="25"/>
          <w:szCs w:val="25"/>
        </w:rPr>
        <w:t xml:space="preserve">và sâu </w:t>
      </w:r>
      <w:r w:rsidR="00B01CE0" w:rsidRPr="00B3190E">
        <w:rPr>
          <w:rFonts w:ascii="Times New Roman" w:hAnsi="Times New Roman"/>
          <w:color w:val="000000"/>
          <w:sz w:val="25"/>
          <w:szCs w:val="25"/>
        </w:rPr>
        <w:lastRenderedPageBreak/>
        <w:t>sắc</w:t>
      </w:r>
      <w:r w:rsidRPr="00B3190E">
        <w:rPr>
          <w:rFonts w:ascii="Times New Roman" w:hAnsi="Times New Roman"/>
          <w:color w:val="000000"/>
          <w:sz w:val="25"/>
          <w:szCs w:val="25"/>
        </w:rPr>
        <w:t xml:space="preserve">, có thể </w:t>
      </w:r>
      <w:r w:rsidR="00B01CE0" w:rsidRPr="00B3190E">
        <w:rPr>
          <w:rFonts w:ascii="Times New Roman" w:hAnsi="Times New Roman"/>
          <w:color w:val="000000"/>
          <w:sz w:val="25"/>
          <w:szCs w:val="25"/>
        </w:rPr>
        <w:t xml:space="preserve">phần nào </w:t>
      </w:r>
      <w:r w:rsidRPr="00B3190E">
        <w:rPr>
          <w:rFonts w:ascii="Times New Roman" w:hAnsi="Times New Roman"/>
          <w:color w:val="000000"/>
          <w:sz w:val="25"/>
          <w:szCs w:val="25"/>
        </w:rPr>
        <w:t xml:space="preserve">cho chúng ta </w:t>
      </w:r>
      <w:r w:rsidR="00B01CE0" w:rsidRPr="00B3190E">
        <w:rPr>
          <w:rFonts w:ascii="Times New Roman" w:hAnsi="Times New Roman"/>
          <w:color w:val="000000"/>
          <w:sz w:val="25"/>
          <w:szCs w:val="25"/>
        </w:rPr>
        <w:t xml:space="preserve">biết khái quát </w:t>
      </w:r>
      <w:r w:rsidR="00BD1673" w:rsidRPr="00B3190E">
        <w:rPr>
          <w:rFonts w:ascii="Times New Roman" w:hAnsi="Times New Roman"/>
          <w:color w:val="000000"/>
          <w:sz w:val="25"/>
          <w:szCs w:val="25"/>
        </w:rPr>
        <w:t>về kinh vô tự và kinh hữu</w:t>
      </w:r>
      <w:r w:rsidRPr="00B3190E">
        <w:rPr>
          <w:rFonts w:ascii="Times New Roman" w:hAnsi="Times New Roman"/>
          <w:color w:val="000000"/>
          <w:sz w:val="25"/>
          <w:szCs w:val="25"/>
        </w:rPr>
        <w:t xml:space="preserve"> tự. Thật vậy, Phật Tổ (trong truyện Tây Du) nói: “</w:t>
      </w:r>
      <w:r w:rsidRPr="00B3190E">
        <w:rPr>
          <w:rFonts w:ascii="Times New Roman" w:hAnsi="Times New Roman"/>
          <w:i/>
          <w:color w:val="000000"/>
          <w:sz w:val="25"/>
          <w:szCs w:val="25"/>
        </w:rPr>
        <w:t>Kinh giấy trắng chẳng phải là vô dụng đâu, ấy là kinh vô tự, quý hơn kinh hữu tự, ngặt chúng sanh đọc không ra.</w:t>
      </w:r>
      <w:r w:rsidRPr="00B3190E">
        <w:rPr>
          <w:rFonts w:ascii="Times New Roman" w:hAnsi="Times New Roman"/>
          <w:color w:val="000000"/>
          <w:sz w:val="25"/>
          <w:szCs w:val="25"/>
        </w:rPr>
        <w:t>”</w:t>
      </w:r>
    </w:p>
    <w:p w:rsidR="001106D0" w:rsidRPr="00B3190E" w:rsidRDefault="001106D0" w:rsidP="001106D0">
      <w:pPr>
        <w:widowControl w:val="0"/>
        <w:spacing w:before="300"/>
        <w:jc w:val="both"/>
        <w:rPr>
          <w:rFonts w:ascii="Times New Roman" w:hAnsi="Times New Roman"/>
          <w:b/>
          <w:color w:val="000000"/>
          <w:spacing w:val="-6"/>
          <w:sz w:val="25"/>
          <w:szCs w:val="25"/>
        </w:rPr>
      </w:pPr>
      <w:r w:rsidRPr="00B3190E">
        <w:rPr>
          <w:rFonts w:ascii="Times New Roman" w:hAnsi="Times New Roman"/>
          <w:b/>
          <w:color w:val="000000"/>
          <w:spacing w:val="-6"/>
          <w:sz w:val="25"/>
          <w:szCs w:val="25"/>
        </w:rPr>
        <w:t>1.  Đạo Cao Đài có kinh vô tự không?</w:t>
      </w:r>
    </w:p>
    <w:p w:rsidR="00DB5449" w:rsidRPr="00B3190E" w:rsidRDefault="00DB5449" w:rsidP="00C94255">
      <w:pPr>
        <w:jc w:val="both"/>
        <w:rPr>
          <w:rFonts w:ascii="Times New Roman" w:hAnsi="Times New Roman"/>
          <w:i/>
          <w:color w:val="000000"/>
          <w:sz w:val="25"/>
          <w:szCs w:val="25"/>
        </w:rPr>
      </w:pPr>
    </w:p>
    <w:p w:rsidR="00B939CB" w:rsidRPr="00B3190E" w:rsidRDefault="00555824" w:rsidP="00C94255">
      <w:pPr>
        <w:jc w:val="both"/>
        <w:rPr>
          <w:rFonts w:ascii="Times New Roman" w:hAnsi="Times New Roman"/>
          <w:color w:val="000000"/>
          <w:sz w:val="25"/>
          <w:szCs w:val="25"/>
        </w:rPr>
      </w:pPr>
      <w:r w:rsidRPr="00B3190E">
        <w:rPr>
          <w:rFonts w:ascii="Times New Roman" w:hAnsi="Times New Roman"/>
          <w:color w:val="000000"/>
          <w:sz w:val="25"/>
          <w:szCs w:val="25"/>
        </w:rPr>
        <w:t xml:space="preserve">Đạo là nguyên lý tuyệt đối, cho nên không thể nào dùng ngôn ngữ của thế giới nhị nguyên đối đãi mà diễn tả chỗ siêu mầu ẩn áo của lý Đạo được. Do đó, </w:t>
      </w:r>
      <w:r w:rsidR="0046214B" w:rsidRPr="00B3190E">
        <w:rPr>
          <w:rFonts w:ascii="Times New Roman" w:hAnsi="Times New Roman"/>
          <w:color w:val="000000"/>
          <w:sz w:val="25"/>
          <w:szCs w:val="25"/>
        </w:rPr>
        <w:t>Đạo không thể dùng kinh hữu tự</w:t>
      </w:r>
      <w:r w:rsidR="002D069C" w:rsidRPr="00B3190E">
        <w:rPr>
          <w:rFonts w:ascii="Times New Roman" w:hAnsi="Times New Roman"/>
          <w:color w:val="000000"/>
          <w:sz w:val="25"/>
          <w:szCs w:val="25"/>
        </w:rPr>
        <w:t xml:space="preserve"> </w:t>
      </w:r>
      <w:r w:rsidR="0046214B" w:rsidRPr="00B3190E">
        <w:rPr>
          <w:rFonts w:ascii="Times New Roman" w:hAnsi="Times New Roman"/>
          <w:color w:val="000000"/>
          <w:sz w:val="25"/>
          <w:szCs w:val="25"/>
        </w:rPr>
        <w:t xml:space="preserve">để </w:t>
      </w:r>
      <w:r w:rsidRPr="00B3190E">
        <w:rPr>
          <w:rFonts w:ascii="Times New Roman" w:hAnsi="Times New Roman"/>
          <w:color w:val="000000"/>
          <w:sz w:val="25"/>
          <w:szCs w:val="25"/>
        </w:rPr>
        <w:t>nói</w:t>
      </w:r>
      <w:r w:rsidR="002D069C" w:rsidRPr="00B3190E">
        <w:rPr>
          <w:rFonts w:ascii="Times New Roman" w:hAnsi="Times New Roman"/>
          <w:color w:val="000000"/>
          <w:sz w:val="25"/>
          <w:szCs w:val="25"/>
        </w:rPr>
        <w:t xml:space="preserve"> lên chỗ tột cùng sâu th</w:t>
      </w:r>
      <w:r w:rsidR="006B59D2" w:rsidRPr="00B3190E">
        <w:rPr>
          <w:rFonts w:ascii="Times New Roman" w:hAnsi="Times New Roman"/>
          <w:color w:val="000000"/>
          <w:sz w:val="25"/>
          <w:szCs w:val="25"/>
        </w:rPr>
        <w:t>ẳ</w:t>
      </w:r>
      <w:r w:rsidR="002D069C" w:rsidRPr="00B3190E">
        <w:rPr>
          <w:rFonts w:ascii="Times New Roman" w:hAnsi="Times New Roman"/>
          <w:color w:val="000000"/>
          <w:sz w:val="25"/>
          <w:szCs w:val="25"/>
        </w:rPr>
        <w:t xml:space="preserve">m của Đạo được. Cho nên, </w:t>
      </w:r>
      <w:r w:rsidR="00897C98" w:rsidRPr="00B3190E">
        <w:rPr>
          <w:rFonts w:ascii="Times New Roman" w:hAnsi="Times New Roman"/>
          <w:color w:val="000000"/>
          <w:sz w:val="25"/>
          <w:szCs w:val="25"/>
        </w:rPr>
        <w:t xml:space="preserve">người học đạo </w:t>
      </w:r>
      <w:r w:rsidRPr="00B3190E">
        <w:rPr>
          <w:rFonts w:ascii="Times New Roman" w:hAnsi="Times New Roman"/>
          <w:color w:val="000000"/>
          <w:sz w:val="25"/>
          <w:szCs w:val="25"/>
        </w:rPr>
        <w:t xml:space="preserve">cần </w:t>
      </w:r>
      <w:r w:rsidR="00897C98" w:rsidRPr="00B3190E">
        <w:rPr>
          <w:rFonts w:ascii="Times New Roman" w:hAnsi="Times New Roman"/>
          <w:color w:val="000000"/>
          <w:sz w:val="25"/>
          <w:szCs w:val="25"/>
        </w:rPr>
        <w:t>phải dùng tâm thanh tịnh, tâm vô sai biệt</w:t>
      </w:r>
      <w:r w:rsidRPr="00B3190E">
        <w:rPr>
          <w:rFonts w:ascii="Times New Roman" w:hAnsi="Times New Roman"/>
          <w:color w:val="000000"/>
          <w:sz w:val="25"/>
          <w:szCs w:val="25"/>
        </w:rPr>
        <w:t xml:space="preserve">, tâm vô dục vô niệm, </w:t>
      </w:r>
      <w:r w:rsidR="00897C98" w:rsidRPr="00B3190E">
        <w:rPr>
          <w:rFonts w:ascii="Times New Roman" w:hAnsi="Times New Roman"/>
          <w:color w:val="000000"/>
          <w:sz w:val="25"/>
          <w:szCs w:val="25"/>
        </w:rPr>
        <w:t>để đọc</w:t>
      </w:r>
      <w:r w:rsidRPr="00B3190E">
        <w:rPr>
          <w:rFonts w:ascii="Times New Roman" w:hAnsi="Times New Roman"/>
          <w:color w:val="000000"/>
          <w:sz w:val="25"/>
          <w:szCs w:val="25"/>
        </w:rPr>
        <w:t xml:space="preserve"> kinh vô tự</w:t>
      </w:r>
      <w:r w:rsidR="002D069C" w:rsidRPr="00B3190E">
        <w:rPr>
          <w:rFonts w:ascii="Times New Roman" w:hAnsi="Times New Roman"/>
          <w:color w:val="000000"/>
          <w:sz w:val="25"/>
          <w:szCs w:val="25"/>
        </w:rPr>
        <w:t xml:space="preserve"> </w:t>
      </w:r>
      <w:r w:rsidR="00897C98" w:rsidRPr="00B3190E">
        <w:rPr>
          <w:rFonts w:ascii="Times New Roman" w:hAnsi="Times New Roman"/>
          <w:color w:val="000000"/>
          <w:sz w:val="25"/>
          <w:szCs w:val="25"/>
        </w:rPr>
        <w:t>nhằm hiểu được</w:t>
      </w:r>
      <w:r w:rsidRPr="00B3190E">
        <w:rPr>
          <w:rFonts w:ascii="Times New Roman" w:hAnsi="Times New Roman"/>
          <w:color w:val="000000"/>
          <w:sz w:val="25"/>
          <w:szCs w:val="25"/>
        </w:rPr>
        <w:t xml:space="preserve"> lý huyền nhiệm</w:t>
      </w:r>
      <w:r w:rsidR="002D069C" w:rsidRPr="00B3190E">
        <w:rPr>
          <w:rFonts w:ascii="Times New Roman" w:hAnsi="Times New Roman"/>
          <w:color w:val="000000"/>
          <w:sz w:val="25"/>
          <w:szCs w:val="25"/>
        </w:rPr>
        <w:t xml:space="preserve"> </w:t>
      </w:r>
      <w:r w:rsidR="00897C98" w:rsidRPr="00B3190E">
        <w:rPr>
          <w:rFonts w:ascii="Times New Roman" w:hAnsi="Times New Roman"/>
          <w:color w:val="000000"/>
          <w:sz w:val="25"/>
          <w:szCs w:val="25"/>
        </w:rPr>
        <w:t>của Đạo.</w:t>
      </w:r>
    </w:p>
    <w:p w:rsidR="00B939CB" w:rsidRPr="00B3190E" w:rsidRDefault="00B939CB" w:rsidP="00C94255">
      <w:pPr>
        <w:jc w:val="both"/>
        <w:rPr>
          <w:rFonts w:ascii="Times New Roman" w:hAnsi="Times New Roman"/>
          <w:color w:val="000000"/>
          <w:sz w:val="25"/>
          <w:szCs w:val="25"/>
        </w:rPr>
      </w:pPr>
    </w:p>
    <w:p w:rsidR="001106D0" w:rsidRPr="00B3190E" w:rsidRDefault="00C11412" w:rsidP="00C94255">
      <w:pPr>
        <w:jc w:val="both"/>
        <w:rPr>
          <w:rFonts w:ascii="Times New Roman" w:hAnsi="Times New Roman"/>
          <w:i/>
          <w:color w:val="000000"/>
          <w:sz w:val="25"/>
          <w:szCs w:val="25"/>
        </w:rPr>
      </w:pPr>
      <w:r w:rsidRPr="00B3190E">
        <w:rPr>
          <w:rFonts w:ascii="Times New Roman" w:hAnsi="Times New Roman"/>
          <w:i/>
          <w:color w:val="000000"/>
          <w:sz w:val="25"/>
          <w:szCs w:val="25"/>
        </w:rPr>
        <w:t xml:space="preserve">“Mọi hình thái sắc tướng âm thinh đều là những phương tiện tạm mượn để phô bày diễn tả lý Đạo đó thôi. Kỳ thật Đạo là Đạo, chỉ tâm vô sai biệt mới nhìn thấy lý huyền nhiệm của Đạo. Người học Đạo, kẻ tu hành, không nên chấp cứng danh từ hay hình thức sai biệt, mới đạt được lý nhứt nguyên của Đạo. (…) Có tâm đạo ấy nên mới </w:t>
      </w:r>
      <w:r w:rsidRPr="00B3190E">
        <w:rPr>
          <w:rFonts w:ascii="Times New Roman" w:hAnsi="Times New Roman"/>
          <w:b/>
          <w:i/>
          <w:color w:val="000000"/>
          <w:sz w:val="25"/>
          <w:szCs w:val="25"/>
        </w:rPr>
        <w:t>nghe được tiếng nói vô hình, tiếng đàn không dây để tự giác ngộ thắp đuốc cho mình</w:t>
      </w:r>
      <w:r w:rsidRPr="00B3190E">
        <w:rPr>
          <w:rFonts w:ascii="Times New Roman" w:hAnsi="Times New Roman"/>
          <w:i/>
          <w:color w:val="000000"/>
          <w:sz w:val="25"/>
          <w:szCs w:val="25"/>
        </w:rPr>
        <w:t>, thì còn lo gì bóng vô minh che lấp.”</w:t>
      </w:r>
      <w:r w:rsidRPr="00B3190E">
        <w:rPr>
          <w:rStyle w:val="FootnoteReference"/>
          <w:rFonts w:ascii="Times New Roman" w:hAnsi="Times New Roman"/>
          <w:i/>
          <w:color w:val="000000"/>
          <w:sz w:val="25"/>
          <w:szCs w:val="25"/>
        </w:rPr>
        <w:footnoteReference w:id="3"/>
      </w:r>
    </w:p>
    <w:p w:rsidR="00A258A5" w:rsidRPr="00B3190E" w:rsidRDefault="00A258A5" w:rsidP="00C94255">
      <w:pPr>
        <w:jc w:val="both"/>
        <w:rPr>
          <w:rFonts w:ascii="Times New Roman" w:hAnsi="Times New Roman"/>
          <w:color w:val="000000"/>
          <w:sz w:val="25"/>
          <w:szCs w:val="25"/>
        </w:rPr>
      </w:pPr>
    </w:p>
    <w:p w:rsidR="00A258A5" w:rsidRPr="00B3190E" w:rsidRDefault="00A258A5" w:rsidP="00C94255">
      <w:pPr>
        <w:jc w:val="both"/>
        <w:rPr>
          <w:rFonts w:ascii="Times New Roman" w:hAnsi="Times New Roman"/>
          <w:color w:val="000000"/>
          <w:sz w:val="25"/>
          <w:szCs w:val="25"/>
        </w:rPr>
      </w:pPr>
      <w:r w:rsidRPr="00B3190E">
        <w:rPr>
          <w:rFonts w:ascii="Times New Roman" w:hAnsi="Times New Roman"/>
          <w:color w:val="000000"/>
          <w:sz w:val="25"/>
          <w:szCs w:val="25"/>
        </w:rPr>
        <w:t>Bài Kinh nhập hội có câu: “</w:t>
      </w:r>
      <w:r w:rsidRPr="00B3190E">
        <w:rPr>
          <w:rFonts w:ascii="Times New Roman" w:hAnsi="Times New Roman"/>
          <w:i/>
          <w:color w:val="000000"/>
          <w:sz w:val="25"/>
          <w:szCs w:val="25"/>
        </w:rPr>
        <w:t xml:space="preserve">Câu </w:t>
      </w:r>
      <w:r w:rsidRPr="00B3190E">
        <w:rPr>
          <w:rFonts w:ascii="Times New Roman" w:hAnsi="Times New Roman"/>
          <w:b/>
          <w:i/>
          <w:color w:val="000000"/>
          <w:sz w:val="25"/>
          <w:szCs w:val="25"/>
        </w:rPr>
        <w:t>kinh vô tự</w:t>
      </w:r>
      <w:r w:rsidRPr="00B3190E">
        <w:rPr>
          <w:rFonts w:ascii="Times New Roman" w:hAnsi="Times New Roman"/>
          <w:i/>
          <w:color w:val="000000"/>
          <w:sz w:val="25"/>
          <w:szCs w:val="25"/>
        </w:rPr>
        <w:t xml:space="preserve"> độ người thiện duyên</w:t>
      </w:r>
      <w:r w:rsidRPr="00B3190E">
        <w:rPr>
          <w:rFonts w:ascii="Times New Roman" w:hAnsi="Times New Roman"/>
          <w:color w:val="000000"/>
          <w:sz w:val="25"/>
          <w:szCs w:val="25"/>
        </w:rPr>
        <w:t>” (câu 20), có nghĩa là câu kinh không có chữ dùng để độ dẫn người có duyên lành.</w:t>
      </w:r>
    </w:p>
    <w:p w:rsidR="001106D0" w:rsidRPr="00B3190E" w:rsidRDefault="001106D0" w:rsidP="00C94255">
      <w:pPr>
        <w:jc w:val="both"/>
        <w:rPr>
          <w:rFonts w:ascii="Times New Roman" w:hAnsi="Times New Roman"/>
          <w:color w:val="000000"/>
          <w:sz w:val="25"/>
          <w:szCs w:val="25"/>
        </w:rPr>
      </w:pPr>
    </w:p>
    <w:p w:rsidR="001106D0" w:rsidRPr="00B3190E" w:rsidRDefault="001106D0" w:rsidP="001106D0">
      <w:pPr>
        <w:jc w:val="both"/>
        <w:rPr>
          <w:rFonts w:ascii="Times New Roman" w:hAnsi="Times New Roman"/>
          <w:b/>
          <w:iCs/>
          <w:color w:val="000000"/>
          <w:sz w:val="25"/>
          <w:szCs w:val="25"/>
        </w:rPr>
      </w:pPr>
      <w:r w:rsidRPr="00B3190E">
        <w:rPr>
          <w:rFonts w:ascii="Times New Roman" w:hAnsi="Times New Roman"/>
          <w:b/>
          <w:iCs/>
          <w:color w:val="000000"/>
          <w:sz w:val="25"/>
          <w:szCs w:val="25"/>
        </w:rPr>
        <w:t>2.  Ơn Trên có bao giờ giảng kinh vô tự?</w:t>
      </w:r>
    </w:p>
    <w:p w:rsidR="00C11412" w:rsidRPr="00B3190E" w:rsidRDefault="00C11412" w:rsidP="00C11412">
      <w:pPr>
        <w:jc w:val="both"/>
        <w:rPr>
          <w:rFonts w:ascii="Times New Roman" w:hAnsi="Times New Roman"/>
          <w:iCs/>
          <w:color w:val="000000"/>
          <w:sz w:val="25"/>
          <w:szCs w:val="25"/>
        </w:rPr>
      </w:pPr>
    </w:p>
    <w:p w:rsidR="00555824" w:rsidRPr="00B3190E" w:rsidRDefault="00555824" w:rsidP="00C11412">
      <w:pPr>
        <w:jc w:val="both"/>
        <w:rPr>
          <w:rFonts w:ascii="Times New Roman" w:hAnsi="Times New Roman"/>
          <w:iCs/>
          <w:color w:val="000000"/>
          <w:sz w:val="25"/>
          <w:szCs w:val="25"/>
        </w:rPr>
      </w:pPr>
      <w:r w:rsidRPr="00B3190E">
        <w:rPr>
          <w:rFonts w:ascii="Times New Roman" w:hAnsi="Times New Roman"/>
          <w:iCs/>
          <w:color w:val="000000"/>
          <w:sz w:val="25"/>
          <w:szCs w:val="25"/>
        </w:rPr>
        <w:lastRenderedPageBreak/>
        <w:t>Đức Ngô Minh Chiêu Đại Tiên trong một lần giáng điển dạy:</w:t>
      </w:r>
    </w:p>
    <w:p w:rsidR="00555824" w:rsidRPr="00B3190E" w:rsidRDefault="00555824" w:rsidP="00C11412">
      <w:pPr>
        <w:jc w:val="both"/>
        <w:rPr>
          <w:rFonts w:ascii="Times New Roman" w:hAnsi="Times New Roman"/>
          <w:iCs/>
          <w:color w:val="000000"/>
          <w:sz w:val="14"/>
          <w:szCs w:val="14"/>
        </w:rPr>
      </w:pPr>
    </w:p>
    <w:p w:rsidR="00C11412" w:rsidRPr="00B3190E" w:rsidRDefault="00C11412" w:rsidP="00C11412">
      <w:pPr>
        <w:jc w:val="both"/>
        <w:rPr>
          <w:rFonts w:ascii="Times New Roman" w:hAnsi="Times New Roman"/>
          <w:i/>
          <w:iCs/>
          <w:color w:val="000000"/>
          <w:sz w:val="25"/>
          <w:szCs w:val="25"/>
        </w:rPr>
      </w:pPr>
      <w:r w:rsidRPr="00B3190E">
        <w:rPr>
          <w:rFonts w:ascii="Times New Roman" w:hAnsi="Times New Roman"/>
          <w:i/>
          <w:iCs/>
          <w:color w:val="000000"/>
          <w:sz w:val="25"/>
          <w:szCs w:val="25"/>
        </w:rPr>
        <w:t>Thiên cung Tử phủ quày chơn,</w:t>
      </w:r>
    </w:p>
    <w:p w:rsidR="001106D0" w:rsidRPr="00B3190E" w:rsidRDefault="00C11412" w:rsidP="00C11412">
      <w:pPr>
        <w:jc w:val="both"/>
        <w:rPr>
          <w:rFonts w:ascii="Times New Roman" w:hAnsi="Times New Roman"/>
          <w:i/>
          <w:iCs/>
          <w:color w:val="000000"/>
          <w:sz w:val="25"/>
          <w:szCs w:val="25"/>
        </w:rPr>
      </w:pPr>
      <w:r w:rsidRPr="00B3190E">
        <w:rPr>
          <w:rFonts w:ascii="Times New Roman" w:hAnsi="Times New Roman"/>
          <w:b/>
          <w:i/>
          <w:iCs/>
          <w:color w:val="000000"/>
          <w:sz w:val="25"/>
          <w:szCs w:val="25"/>
        </w:rPr>
        <w:t>Cõi trần Bần Đạo ngưng đờn không dây</w:t>
      </w:r>
      <w:r w:rsidRPr="00B3190E">
        <w:rPr>
          <w:rFonts w:ascii="Times New Roman" w:hAnsi="Times New Roman"/>
          <w:i/>
          <w:iCs/>
          <w:color w:val="000000"/>
          <w:sz w:val="25"/>
          <w:szCs w:val="25"/>
        </w:rPr>
        <w:t>.</w:t>
      </w:r>
      <w:r w:rsidRPr="00B3190E">
        <w:rPr>
          <w:rStyle w:val="FootnoteReference"/>
          <w:rFonts w:ascii="Times New Roman" w:hAnsi="Times New Roman"/>
          <w:i/>
          <w:iCs/>
          <w:color w:val="000000"/>
          <w:sz w:val="25"/>
          <w:szCs w:val="25"/>
        </w:rPr>
        <w:footnoteReference w:id="4"/>
      </w:r>
    </w:p>
    <w:p w:rsidR="00C11412" w:rsidRPr="00B3190E" w:rsidRDefault="00C11412" w:rsidP="00C11412">
      <w:pPr>
        <w:jc w:val="both"/>
        <w:rPr>
          <w:rFonts w:ascii="Times New Roman" w:hAnsi="Times New Roman"/>
          <w:i/>
          <w:iCs/>
          <w:color w:val="000000"/>
          <w:sz w:val="14"/>
          <w:szCs w:val="14"/>
        </w:rPr>
      </w:pPr>
    </w:p>
    <w:p w:rsidR="00555824" w:rsidRPr="00B3190E" w:rsidRDefault="00C11412" w:rsidP="00555824">
      <w:pPr>
        <w:jc w:val="both"/>
        <w:rPr>
          <w:rFonts w:ascii="Times New Roman" w:hAnsi="Times New Roman"/>
          <w:iCs/>
          <w:color w:val="000000"/>
          <w:sz w:val="25"/>
          <w:szCs w:val="25"/>
        </w:rPr>
      </w:pPr>
      <w:r w:rsidRPr="00B3190E">
        <w:rPr>
          <w:rFonts w:ascii="Times New Roman" w:hAnsi="Times New Roman"/>
          <w:iCs/>
          <w:color w:val="000000"/>
          <w:sz w:val="25"/>
          <w:szCs w:val="25"/>
        </w:rPr>
        <w:t>H</w:t>
      </w:r>
      <w:r w:rsidR="00AB5D19" w:rsidRPr="00B3190E">
        <w:rPr>
          <w:rFonts w:ascii="Times New Roman" w:hAnsi="Times New Roman"/>
          <w:iCs/>
          <w:color w:val="000000"/>
          <w:sz w:val="25"/>
          <w:szCs w:val="25"/>
        </w:rPr>
        <w:t>ẳ</w:t>
      </w:r>
      <w:r w:rsidRPr="00B3190E">
        <w:rPr>
          <w:rFonts w:ascii="Times New Roman" w:hAnsi="Times New Roman"/>
          <w:iCs/>
          <w:color w:val="000000"/>
          <w:sz w:val="25"/>
          <w:szCs w:val="25"/>
        </w:rPr>
        <w:t>n chắc là quí vị nghe đến đây sẽ thắc m</w:t>
      </w:r>
      <w:r w:rsidR="00555824" w:rsidRPr="00B3190E">
        <w:rPr>
          <w:rFonts w:ascii="Times New Roman" w:hAnsi="Times New Roman"/>
          <w:iCs/>
          <w:color w:val="000000"/>
          <w:sz w:val="25"/>
          <w:szCs w:val="25"/>
        </w:rPr>
        <w:t xml:space="preserve">ắc vì sao mà Đức Ngô </w:t>
      </w:r>
      <w:r w:rsidRPr="00B3190E">
        <w:rPr>
          <w:rFonts w:ascii="Times New Roman" w:hAnsi="Times New Roman"/>
          <w:iCs/>
          <w:color w:val="000000"/>
          <w:sz w:val="25"/>
          <w:szCs w:val="25"/>
        </w:rPr>
        <w:t xml:space="preserve">Đại Tiên sau khi </w:t>
      </w:r>
      <w:r w:rsidR="00555824" w:rsidRPr="00B3190E">
        <w:rPr>
          <w:rFonts w:ascii="Times New Roman" w:hAnsi="Times New Roman"/>
          <w:iCs/>
          <w:color w:val="000000"/>
          <w:sz w:val="25"/>
          <w:szCs w:val="25"/>
        </w:rPr>
        <w:t xml:space="preserve">ban cho một </w:t>
      </w:r>
      <w:r w:rsidR="005D2BAF" w:rsidRPr="00B3190E">
        <w:rPr>
          <w:rFonts w:ascii="Times New Roman" w:hAnsi="Times New Roman"/>
          <w:iCs/>
          <w:color w:val="000000"/>
          <w:sz w:val="25"/>
          <w:szCs w:val="25"/>
        </w:rPr>
        <w:t xml:space="preserve">bài </w:t>
      </w:r>
      <w:r w:rsidRPr="00B3190E">
        <w:rPr>
          <w:rFonts w:ascii="Times New Roman" w:hAnsi="Times New Roman"/>
          <w:iCs/>
          <w:color w:val="000000"/>
          <w:sz w:val="25"/>
          <w:szCs w:val="25"/>
        </w:rPr>
        <w:t>thánh giáo (hữu tự), mà</w:t>
      </w:r>
      <w:r w:rsidR="004D4CF1" w:rsidRPr="00B3190E">
        <w:rPr>
          <w:rFonts w:ascii="Times New Roman" w:hAnsi="Times New Roman"/>
          <w:iCs/>
          <w:color w:val="000000"/>
          <w:sz w:val="25"/>
          <w:szCs w:val="25"/>
        </w:rPr>
        <w:t xml:space="preserve"> Ngài nói rằng </w:t>
      </w:r>
      <w:r w:rsidR="005D2BAF" w:rsidRPr="00B3190E">
        <w:rPr>
          <w:rFonts w:ascii="Times New Roman" w:hAnsi="Times New Roman"/>
          <w:iCs/>
          <w:color w:val="000000"/>
          <w:sz w:val="25"/>
          <w:szCs w:val="25"/>
        </w:rPr>
        <w:t xml:space="preserve">đó là </w:t>
      </w:r>
      <w:r w:rsidR="00AC75F7" w:rsidRPr="00B3190E">
        <w:rPr>
          <w:rFonts w:ascii="Times New Roman" w:hAnsi="Times New Roman"/>
          <w:iCs/>
          <w:color w:val="000000"/>
          <w:sz w:val="25"/>
          <w:szCs w:val="25"/>
        </w:rPr>
        <w:t>đờn không dây</w:t>
      </w:r>
      <w:r w:rsidR="004D4CF1" w:rsidRPr="00B3190E">
        <w:rPr>
          <w:rFonts w:ascii="Times New Roman" w:hAnsi="Times New Roman"/>
          <w:iCs/>
          <w:color w:val="000000"/>
          <w:sz w:val="25"/>
          <w:szCs w:val="25"/>
        </w:rPr>
        <w:t xml:space="preserve">, </w:t>
      </w:r>
      <w:r w:rsidR="00555824" w:rsidRPr="00B3190E">
        <w:rPr>
          <w:rFonts w:ascii="Times New Roman" w:hAnsi="Times New Roman"/>
          <w:iCs/>
          <w:color w:val="000000"/>
          <w:sz w:val="25"/>
          <w:szCs w:val="25"/>
        </w:rPr>
        <w:t>hay cũng có thể nói</w:t>
      </w:r>
      <w:r w:rsidR="004D4CF1" w:rsidRPr="00B3190E">
        <w:rPr>
          <w:rFonts w:ascii="Times New Roman" w:hAnsi="Times New Roman"/>
          <w:iCs/>
          <w:color w:val="000000"/>
          <w:sz w:val="25"/>
          <w:szCs w:val="25"/>
        </w:rPr>
        <w:t xml:space="preserve"> là </w:t>
      </w:r>
      <w:r w:rsidR="00AC75F7" w:rsidRPr="00B3190E">
        <w:rPr>
          <w:rFonts w:ascii="Times New Roman" w:hAnsi="Times New Roman"/>
          <w:iCs/>
          <w:color w:val="000000"/>
          <w:sz w:val="25"/>
          <w:szCs w:val="25"/>
        </w:rPr>
        <w:t>kinh vô tự</w:t>
      </w:r>
      <w:r w:rsidR="004D4CF1" w:rsidRPr="00B3190E">
        <w:rPr>
          <w:rFonts w:ascii="Times New Roman" w:hAnsi="Times New Roman"/>
          <w:iCs/>
          <w:color w:val="000000"/>
          <w:sz w:val="25"/>
          <w:szCs w:val="25"/>
        </w:rPr>
        <w:t>.</w:t>
      </w:r>
      <w:r w:rsidR="005D2BAF" w:rsidRPr="00B3190E">
        <w:rPr>
          <w:rFonts w:ascii="Times New Roman" w:hAnsi="Times New Roman"/>
          <w:iCs/>
          <w:color w:val="000000"/>
          <w:sz w:val="25"/>
          <w:szCs w:val="25"/>
        </w:rPr>
        <w:t xml:space="preserve"> Như vậy, Ơn Trên có hàm ý nói là tuy Ng</w:t>
      </w:r>
      <w:r w:rsidR="00AC75F7" w:rsidRPr="00B3190E">
        <w:rPr>
          <w:rFonts w:ascii="Times New Roman" w:hAnsi="Times New Roman"/>
          <w:iCs/>
          <w:color w:val="000000"/>
          <w:sz w:val="25"/>
          <w:szCs w:val="25"/>
        </w:rPr>
        <w:t>ài giảng kinh hữu tự mà chúng sanh</w:t>
      </w:r>
      <w:r w:rsidR="005D2BAF" w:rsidRPr="00B3190E">
        <w:rPr>
          <w:rFonts w:ascii="Times New Roman" w:hAnsi="Times New Roman"/>
          <w:iCs/>
          <w:color w:val="000000"/>
          <w:sz w:val="25"/>
          <w:szCs w:val="25"/>
        </w:rPr>
        <w:t xml:space="preserve"> cần tìm cầu chỗ sâu th</w:t>
      </w:r>
      <w:r w:rsidR="00AB5D19" w:rsidRPr="00B3190E">
        <w:rPr>
          <w:rFonts w:ascii="Times New Roman" w:hAnsi="Times New Roman"/>
          <w:iCs/>
          <w:color w:val="000000"/>
          <w:sz w:val="25"/>
          <w:szCs w:val="25"/>
        </w:rPr>
        <w:t>ẳ</w:t>
      </w:r>
      <w:r w:rsidR="005D2BAF" w:rsidRPr="00B3190E">
        <w:rPr>
          <w:rFonts w:ascii="Times New Roman" w:hAnsi="Times New Roman"/>
          <w:iCs/>
          <w:color w:val="000000"/>
          <w:sz w:val="25"/>
          <w:szCs w:val="25"/>
        </w:rPr>
        <w:t xml:space="preserve">m của thánh giáo. </w:t>
      </w:r>
      <w:r w:rsidR="00AC75F7" w:rsidRPr="00B3190E">
        <w:rPr>
          <w:rFonts w:ascii="Times New Roman" w:hAnsi="Times New Roman"/>
          <w:iCs/>
          <w:color w:val="000000"/>
          <w:sz w:val="25"/>
          <w:szCs w:val="25"/>
        </w:rPr>
        <w:t xml:space="preserve">Đó </w:t>
      </w:r>
      <w:r w:rsidR="005D2BAF" w:rsidRPr="00B3190E">
        <w:rPr>
          <w:rFonts w:ascii="Times New Roman" w:hAnsi="Times New Roman"/>
          <w:iCs/>
          <w:color w:val="000000"/>
          <w:sz w:val="25"/>
          <w:szCs w:val="25"/>
        </w:rPr>
        <w:t xml:space="preserve">lại </w:t>
      </w:r>
      <w:r w:rsidR="00AC75F7" w:rsidRPr="00B3190E">
        <w:rPr>
          <w:rFonts w:ascii="Times New Roman" w:hAnsi="Times New Roman"/>
          <w:iCs/>
          <w:color w:val="000000"/>
          <w:sz w:val="25"/>
          <w:szCs w:val="25"/>
        </w:rPr>
        <w:t xml:space="preserve">chính </w:t>
      </w:r>
      <w:r w:rsidR="005D2BAF" w:rsidRPr="00B3190E">
        <w:rPr>
          <w:rFonts w:ascii="Times New Roman" w:hAnsi="Times New Roman"/>
          <w:iCs/>
          <w:color w:val="000000"/>
          <w:sz w:val="25"/>
          <w:szCs w:val="25"/>
        </w:rPr>
        <w:t xml:space="preserve">là kinh vô tự. </w:t>
      </w:r>
      <w:r w:rsidR="001865DE" w:rsidRPr="00B3190E">
        <w:rPr>
          <w:rFonts w:ascii="Times New Roman" w:hAnsi="Times New Roman"/>
          <w:iCs/>
          <w:color w:val="000000"/>
          <w:sz w:val="25"/>
          <w:szCs w:val="25"/>
        </w:rPr>
        <w:t xml:space="preserve">Tương tự, </w:t>
      </w:r>
      <w:r w:rsidR="005D2BAF" w:rsidRPr="00B3190E">
        <w:rPr>
          <w:rFonts w:ascii="Times New Roman" w:hAnsi="Times New Roman"/>
          <w:iCs/>
          <w:color w:val="000000"/>
          <w:sz w:val="25"/>
          <w:szCs w:val="25"/>
        </w:rPr>
        <w:t xml:space="preserve">Đức Vạn Hạnh Thiền Sư </w:t>
      </w:r>
      <w:r w:rsidR="001865DE" w:rsidRPr="00B3190E">
        <w:rPr>
          <w:rFonts w:ascii="Times New Roman" w:hAnsi="Times New Roman"/>
          <w:iCs/>
          <w:color w:val="000000"/>
          <w:sz w:val="25"/>
          <w:szCs w:val="25"/>
        </w:rPr>
        <w:t xml:space="preserve">cũng </w:t>
      </w:r>
      <w:r w:rsidR="005D2BAF" w:rsidRPr="00B3190E">
        <w:rPr>
          <w:rFonts w:ascii="Times New Roman" w:hAnsi="Times New Roman"/>
          <w:iCs/>
          <w:color w:val="000000"/>
          <w:sz w:val="25"/>
          <w:szCs w:val="25"/>
        </w:rPr>
        <w:t xml:space="preserve">đã xác tín </w:t>
      </w:r>
      <w:r w:rsidR="001865DE" w:rsidRPr="00B3190E">
        <w:rPr>
          <w:rFonts w:ascii="Times New Roman" w:hAnsi="Times New Roman"/>
          <w:iCs/>
          <w:color w:val="000000"/>
          <w:sz w:val="25"/>
          <w:szCs w:val="25"/>
        </w:rPr>
        <w:t xml:space="preserve">rằng Đức Thượng Đế đến trần gian rao giảng kinh vô tự qua những </w:t>
      </w:r>
      <w:r w:rsidR="00AC75F7" w:rsidRPr="00B3190E">
        <w:rPr>
          <w:rFonts w:ascii="Times New Roman" w:hAnsi="Times New Roman"/>
          <w:iCs/>
          <w:color w:val="000000"/>
          <w:sz w:val="25"/>
          <w:szCs w:val="25"/>
        </w:rPr>
        <w:t xml:space="preserve">thánh ngôn, </w:t>
      </w:r>
      <w:r w:rsidR="001865DE" w:rsidRPr="00B3190E">
        <w:rPr>
          <w:rFonts w:ascii="Times New Roman" w:hAnsi="Times New Roman"/>
          <w:iCs/>
          <w:color w:val="000000"/>
          <w:sz w:val="25"/>
          <w:szCs w:val="25"/>
        </w:rPr>
        <w:t>thánh giáo bằng kinh hữu tự.</w:t>
      </w:r>
    </w:p>
    <w:p w:rsidR="001106D0" w:rsidRPr="00B3190E" w:rsidRDefault="001106D0" w:rsidP="001106D0">
      <w:pPr>
        <w:widowControl w:val="0"/>
        <w:spacing w:before="300"/>
        <w:jc w:val="both"/>
        <w:rPr>
          <w:rFonts w:ascii="Times New Roman" w:hAnsi="Times New Roman"/>
          <w:i/>
          <w:color w:val="000000"/>
          <w:sz w:val="25"/>
          <w:szCs w:val="25"/>
        </w:rPr>
      </w:pPr>
      <w:r w:rsidRPr="00B3190E">
        <w:rPr>
          <w:rFonts w:ascii="Times New Roman" w:hAnsi="Times New Roman"/>
          <w:i/>
          <w:color w:val="000000"/>
          <w:sz w:val="25"/>
          <w:szCs w:val="25"/>
        </w:rPr>
        <w:t xml:space="preserve">“Thời kỳ này Đức Huyền Khung Thượng Đế tá danh Cao Đài Tiên Ông Đại Bồ Tát Ma Ha tát đến với nhân loại bằng chiếc </w:t>
      </w:r>
      <w:r w:rsidRPr="00B3190E">
        <w:rPr>
          <w:rFonts w:ascii="Times New Roman" w:hAnsi="Times New Roman"/>
          <w:b/>
          <w:i/>
          <w:color w:val="000000"/>
          <w:sz w:val="25"/>
          <w:szCs w:val="25"/>
        </w:rPr>
        <w:t>đàn không dây</w:t>
      </w:r>
      <w:r w:rsidRPr="00B3190E">
        <w:rPr>
          <w:rFonts w:ascii="Times New Roman" w:hAnsi="Times New Roman"/>
          <w:i/>
          <w:color w:val="000000"/>
          <w:sz w:val="25"/>
          <w:szCs w:val="25"/>
        </w:rPr>
        <w:t xml:space="preserve">, bằng chiếc </w:t>
      </w:r>
      <w:r w:rsidRPr="00B3190E">
        <w:rPr>
          <w:rFonts w:ascii="Times New Roman" w:hAnsi="Times New Roman"/>
          <w:b/>
          <w:i/>
          <w:color w:val="000000"/>
          <w:sz w:val="25"/>
          <w:szCs w:val="25"/>
        </w:rPr>
        <w:t>địch không lỗ</w:t>
      </w:r>
      <w:r w:rsidRPr="00B3190E">
        <w:rPr>
          <w:rFonts w:ascii="Times New Roman" w:hAnsi="Times New Roman"/>
          <w:i/>
          <w:color w:val="000000"/>
          <w:sz w:val="25"/>
          <w:szCs w:val="25"/>
        </w:rPr>
        <w:t xml:space="preserve"> để tái tạo dinh hoàn lập Thượng ng</w:t>
      </w:r>
      <w:r w:rsidR="00AB5D19" w:rsidRPr="00B3190E">
        <w:rPr>
          <w:rFonts w:ascii="Times New Roman" w:hAnsi="Times New Roman"/>
          <w:i/>
          <w:color w:val="000000"/>
          <w:sz w:val="25"/>
          <w:szCs w:val="25"/>
        </w:rPr>
        <w:t>u</w:t>
      </w:r>
      <w:r w:rsidRPr="00B3190E">
        <w:rPr>
          <w:rFonts w:ascii="Times New Roman" w:hAnsi="Times New Roman"/>
          <w:i/>
          <w:color w:val="000000"/>
          <w:sz w:val="25"/>
          <w:szCs w:val="25"/>
        </w:rPr>
        <w:t>ơn Thánh đức, chỉ có một Thiên nhãn trong sự sùng bái của dân tộc nầy dưới bảng hiệu Đại Đạo Tam Kỳ Phổ Độ.”</w:t>
      </w:r>
      <w:r w:rsidRPr="00B3190E">
        <w:rPr>
          <w:rStyle w:val="FootnoteReference"/>
          <w:rFonts w:ascii="Times New Roman" w:hAnsi="Times New Roman"/>
          <w:i/>
          <w:color w:val="000000"/>
          <w:sz w:val="25"/>
          <w:szCs w:val="25"/>
        </w:rPr>
        <w:footnoteReference w:id="5"/>
      </w:r>
    </w:p>
    <w:p w:rsidR="00C11412" w:rsidRPr="00B3190E" w:rsidRDefault="00C11412" w:rsidP="001106D0">
      <w:pPr>
        <w:widowControl w:val="0"/>
        <w:spacing w:before="300"/>
        <w:jc w:val="both"/>
        <w:rPr>
          <w:rFonts w:ascii="Times New Roman" w:hAnsi="Times New Roman"/>
          <w:color w:val="000000"/>
          <w:spacing w:val="-6"/>
          <w:sz w:val="25"/>
          <w:szCs w:val="25"/>
        </w:rPr>
      </w:pPr>
      <w:r w:rsidRPr="00B3190E">
        <w:rPr>
          <w:rFonts w:ascii="Times New Roman" w:hAnsi="Times New Roman"/>
          <w:color w:val="000000"/>
          <w:sz w:val="25"/>
          <w:szCs w:val="25"/>
        </w:rPr>
        <w:t>Đức Thượn</w:t>
      </w:r>
      <w:r w:rsidR="00A01F6C" w:rsidRPr="00B3190E">
        <w:rPr>
          <w:rFonts w:ascii="Times New Roman" w:hAnsi="Times New Roman"/>
          <w:color w:val="000000"/>
          <w:sz w:val="25"/>
          <w:szCs w:val="25"/>
        </w:rPr>
        <w:t xml:space="preserve">g Đế và các Đấng </w:t>
      </w:r>
      <w:r w:rsidR="00AB5D19" w:rsidRPr="00B3190E">
        <w:rPr>
          <w:rFonts w:ascii="Times New Roman" w:hAnsi="Times New Roman"/>
          <w:color w:val="000000"/>
          <w:sz w:val="25"/>
          <w:szCs w:val="25"/>
        </w:rPr>
        <w:t>T</w:t>
      </w:r>
      <w:r w:rsidR="00A01F6C" w:rsidRPr="00B3190E">
        <w:rPr>
          <w:rFonts w:ascii="Times New Roman" w:hAnsi="Times New Roman"/>
          <w:color w:val="000000"/>
          <w:sz w:val="25"/>
          <w:szCs w:val="25"/>
        </w:rPr>
        <w:t xml:space="preserve">hiêng </w:t>
      </w:r>
      <w:r w:rsidR="00AB5D19" w:rsidRPr="00B3190E">
        <w:rPr>
          <w:rFonts w:ascii="Times New Roman" w:hAnsi="Times New Roman"/>
          <w:color w:val="000000"/>
          <w:sz w:val="25"/>
          <w:szCs w:val="25"/>
        </w:rPr>
        <w:t>L</w:t>
      </w:r>
      <w:r w:rsidR="00A01F6C" w:rsidRPr="00B3190E">
        <w:rPr>
          <w:rFonts w:ascii="Times New Roman" w:hAnsi="Times New Roman"/>
          <w:color w:val="000000"/>
          <w:sz w:val="25"/>
          <w:szCs w:val="25"/>
        </w:rPr>
        <w:t>iêng dùng huyền cơ diệu bút ban truyền thánh ngôn thánh giáo (kinh hữu tự)</w:t>
      </w:r>
      <w:r w:rsidR="00555824" w:rsidRPr="00B3190E">
        <w:rPr>
          <w:rFonts w:ascii="Times New Roman" w:hAnsi="Times New Roman"/>
          <w:color w:val="000000"/>
          <w:sz w:val="25"/>
          <w:szCs w:val="25"/>
        </w:rPr>
        <w:t xml:space="preserve"> </w:t>
      </w:r>
      <w:r w:rsidR="00A258A5" w:rsidRPr="00B3190E">
        <w:rPr>
          <w:rFonts w:ascii="Times New Roman" w:hAnsi="Times New Roman"/>
          <w:color w:val="000000"/>
          <w:sz w:val="25"/>
          <w:szCs w:val="25"/>
        </w:rPr>
        <w:t xml:space="preserve">làm nền tảng căn bản ban đầu </w:t>
      </w:r>
      <w:r w:rsidR="00991CF4" w:rsidRPr="00B3190E">
        <w:rPr>
          <w:rFonts w:ascii="Times New Roman" w:hAnsi="Times New Roman"/>
          <w:color w:val="000000"/>
          <w:sz w:val="25"/>
          <w:szCs w:val="25"/>
        </w:rPr>
        <w:t xml:space="preserve">để </w:t>
      </w:r>
      <w:r w:rsidR="00A01F6C" w:rsidRPr="00B3190E">
        <w:rPr>
          <w:rFonts w:ascii="Times New Roman" w:hAnsi="Times New Roman"/>
          <w:color w:val="000000"/>
          <w:sz w:val="25"/>
          <w:szCs w:val="25"/>
        </w:rPr>
        <w:t xml:space="preserve">con người tự lực </w:t>
      </w:r>
      <w:r w:rsidR="00A258A5" w:rsidRPr="00B3190E">
        <w:rPr>
          <w:rFonts w:ascii="Times New Roman" w:hAnsi="Times New Roman"/>
          <w:color w:val="000000"/>
          <w:sz w:val="25"/>
          <w:szCs w:val="25"/>
        </w:rPr>
        <w:t>dùng tâm thanh tịnh để thực chứng được</w:t>
      </w:r>
      <w:r w:rsidR="001865DE" w:rsidRPr="00B3190E">
        <w:rPr>
          <w:rFonts w:ascii="Times New Roman" w:hAnsi="Times New Roman"/>
          <w:color w:val="000000"/>
          <w:sz w:val="25"/>
          <w:szCs w:val="25"/>
        </w:rPr>
        <w:t xml:space="preserve"> chỗ giác ngộ tối cao, </w:t>
      </w:r>
      <w:r w:rsidR="00A01F6C" w:rsidRPr="00B3190E">
        <w:rPr>
          <w:rFonts w:ascii="Times New Roman" w:hAnsi="Times New Roman"/>
          <w:color w:val="000000"/>
          <w:sz w:val="25"/>
          <w:szCs w:val="25"/>
        </w:rPr>
        <w:t xml:space="preserve">mà </w:t>
      </w:r>
      <w:r w:rsidR="001865DE" w:rsidRPr="00B3190E">
        <w:rPr>
          <w:rFonts w:ascii="Times New Roman" w:hAnsi="Times New Roman"/>
          <w:color w:val="000000"/>
          <w:sz w:val="25"/>
          <w:szCs w:val="25"/>
        </w:rPr>
        <w:t xml:space="preserve">đạo Phật gọi đó là </w:t>
      </w:r>
      <w:r w:rsidR="00991CF4" w:rsidRPr="00B3190E">
        <w:rPr>
          <w:rFonts w:ascii="Times New Roman" w:hAnsi="Times New Roman"/>
          <w:color w:val="000000"/>
          <w:sz w:val="25"/>
          <w:szCs w:val="25"/>
        </w:rPr>
        <w:t xml:space="preserve">vô thượng chánh đẳng chánh giác </w:t>
      </w:r>
      <w:r w:rsidR="00991CF4" w:rsidRPr="00B3190E">
        <w:rPr>
          <w:rFonts w:ascii="Times New Roman" w:hAnsi="Times New Roman"/>
          <w:i/>
          <w:color w:val="000000"/>
          <w:sz w:val="25"/>
          <w:szCs w:val="25"/>
        </w:rPr>
        <w:t xml:space="preserve">(a nậu đa la tam miệu tam bồ đề), </w:t>
      </w:r>
      <w:r w:rsidR="00555824" w:rsidRPr="00B3190E">
        <w:rPr>
          <w:rFonts w:ascii="Times New Roman" w:hAnsi="Times New Roman"/>
          <w:color w:val="000000"/>
          <w:sz w:val="25"/>
          <w:szCs w:val="25"/>
        </w:rPr>
        <w:t>vốn dĩ chỉ có kinh vô tự</w:t>
      </w:r>
      <w:r w:rsidR="00991CF4" w:rsidRPr="00B3190E">
        <w:rPr>
          <w:rFonts w:ascii="Times New Roman" w:hAnsi="Times New Roman"/>
          <w:color w:val="000000"/>
          <w:sz w:val="25"/>
          <w:szCs w:val="25"/>
        </w:rPr>
        <w:t xml:space="preserve"> mới </w:t>
      </w:r>
      <w:r w:rsidR="001865DE" w:rsidRPr="00B3190E">
        <w:rPr>
          <w:rFonts w:ascii="Times New Roman" w:hAnsi="Times New Roman"/>
          <w:color w:val="000000"/>
          <w:sz w:val="25"/>
          <w:szCs w:val="25"/>
        </w:rPr>
        <w:t>có thể thấm nhập chỗ cùng lý tận tánh được</w:t>
      </w:r>
      <w:r w:rsidR="00991CF4" w:rsidRPr="00B3190E">
        <w:rPr>
          <w:rFonts w:ascii="Times New Roman" w:hAnsi="Times New Roman"/>
          <w:color w:val="000000"/>
          <w:sz w:val="25"/>
          <w:szCs w:val="25"/>
        </w:rPr>
        <w:t xml:space="preserve">. </w:t>
      </w:r>
    </w:p>
    <w:p w:rsidR="00991CF4" w:rsidRPr="00B3190E" w:rsidRDefault="00991CF4" w:rsidP="00991CF4">
      <w:pPr>
        <w:jc w:val="both"/>
        <w:rPr>
          <w:rFonts w:ascii="Times New Roman" w:hAnsi="Times New Roman"/>
          <w:i/>
          <w:iCs/>
          <w:color w:val="000000"/>
          <w:sz w:val="25"/>
          <w:szCs w:val="25"/>
        </w:rPr>
      </w:pPr>
    </w:p>
    <w:p w:rsidR="004D4CF1" w:rsidRPr="00B3190E" w:rsidRDefault="004D4CF1" w:rsidP="00991CF4">
      <w:pPr>
        <w:jc w:val="both"/>
        <w:rPr>
          <w:rFonts w:ascii="Times New Roman" w:hAnsi="Times New Roman"/>
          <w:iCs/>
          <w:color w:val="000000"/>
          <w:sz w:val="25"/>
          <w:szCs w:val="25"/>
        </w:rPr>
      </w:pPr>
      <w:r w:rsidRPr="00B3190E">
        <w:rPr>
          <w:rFonts w:ascii="Times New Roman" w:hAnsi="Times New Roman"/>
          <w:iCs/>
          <w:color w:val="000000"/>
          <w:sz w:val="25"/>
          <w:szCs w:val="25"/>
        </w:rPr>
        <w:lastRenderedPageBreak/>
        <w:t>Đức Vạn Hạnh Thiền Sư dạy rằng chỉ có những bậc “tri âm” mới cảm nhận được tiếng đờn không dây</w:t>
      </w:r>
      <w:r w:rsidR="00A258A5" w:rsidRPr="00B3190E">
        <w:rPr>
          <w:rFonts w:ascii="Times New Roman" w:hAnsi="Times New Roman"/>
          <w:iCs/>
          <w:color w:val="000000"/>
          <w:sz w:val="25"/>
          <w:szCs w:val="25"/>
        </w:rPr>
        <w:t xml:space="preserve">, câu kinh vô tự </w:t>
      </w:r>
      <w:r w:rsidRPr="00B3190E">
        <w:rPr>
          <w:rFonts w:ascii="Times New Roman" w:hAnsi="Times New Roman"/>
          <w:iCs/>
          <w:color w:val="000000"/>
          <w:sz w:val="25"/>
          <w:szCs w:val="25"/>
        </w:rPr>
        <w:t>mà thôi.</w:t>
      </w:r>
      <w:r w:rsidR="002B3A0C" w:rsidRPr="00B3190E">
        <w:rPr>
          <w:rFonts w:ascii="Times New Roman" w:hAnsi="Times New Roman"/>
          <w:iCs/>
          <w:color w:val="000000"/>
          <w:sz w:val="25"/>
          <w:szCs w:val="25"/>
        </w:rPr>
        <w:t xml:space="preserve"> </w:t>
      </w:r>
    </w:p>
    <w:p w:rsidR="004D4CF1" w:rsidRPr="00B3190E" w:rsidRDefault="004D4CF1" w:rsidP="00991CF4">
      <w:pPr>
        <w:jc w:val="both"/>
        <w:rPr>
          <w:rFonts w:ascii="Times New Roman" w:hAnsi="Times New Roman"/>
          <w:iCs/>
          <w:color w:val="000000"/>
          <w:sz w:val="14"/>
          <w:szCs w:val="14"/>
        </w:rPr>
      </w:pPr>
    </w:p>
    <w:p w:rsidR="00991CF4" w:rsidRPr="00B3190E" w:rsidRDefault="00991CF4" w:rsidP="00991CF4">
      <w:pPr>
        <w:jc w:val="both"/>
        <w:rPr>
          <w:rFonts w:ascii="Times New Roman" w:hAnsi="Times New Roman"/>
          <w:i/>
          <w:iCs/>
          <w:color w:val="000000"/>
          <w:sz w:val="25"/>
          <w:szCs w:val="25"/>
        </w:rPr>
      </w:pPr>
      <w:r w:rsidRPr="00B3190E">
        <w:rPr>
          <w:rFonts w:ascii="Times New Roman" w:hAnsi="Times New Roman"/>
          <w:b/>
          <w:i/>
          <w:iCs/>
          <w:color w:val="000000"/>
          <w:sz w:val="25"/>
          <w:szCs w:val="25"/>
        </w:rPr>
        <w:t>Đờn không dây gảy khó ai nghe</w:t>
      </w:r>
      <w:r w:rsidRPr="00B3190E">
        <w:rPr>
          <w:rFonts w:ascii="Times New Roman" w:hAnsi="Times New Roman"/>
          <w:i/>
          <w:iCs/>
          <w:color w:val="000000"/>
          <w:sz w:val="25"/>
          <w:szCs w:val="25"/>
        </w:rPr>
        <w:t>,</w:t>
      </w:r>
    </w:p>
    <w:p w:rsidR="00991CF4" w:rsidRPr="00B3190E" w:rsidRDefault="00AB5D19" w:rsidP="00991CF4">
      <w:pPr>
        <w:jc w:val="both"/>
        <w:rPr>
          <w:rFonts w:ascii="Times New Roman" w:hAnsi="Times New Roman"/>
          <w:i/>
          <w:iCs/>
          <w:color w:val="000000"/>
          <w:sz w:val="25"/>
          <w:szCs w:val="25"/>
        </w:rPr>
      </w:pPr>
      <w:r w:rsidRPr="00B3190E">
        <w:rPr>
          <w:rFonts w:ascii="Times New Roman" w:hAnsi="Times New Roman"/>
          <w:i/>
          <w:iCs/>
          <w:color w:val="000000"/>
          <w:sz w:val="25"/>
          <w:szCs w:val="25"/>
        </w:rPr>
        <w:t>Chỉ có tri âm mới bạn bè,</w:t>
      </w:r>
    </w:p>
    <w:p w:rsidR="00991CF4" w:rsidRPr="00B3190E" w:rsidRDefault="00991CF4" w:rsidP="00991CF4">
      <w:pPr>
        <w:jc w:val="both"/>
        <w:rPr>
          <w:rFonts w:ascii="Times New Roman" w:hAnsi="Times New Roman"/>
          <w:i/>
          <w:iCs/>
          <w:color w:val="000000"/>
          <w:sz w:val="25"/>
          <w:szCs w:val="25"/>
        </w:rPr>
      </w:pPr>
      <w:r w:rsidRPr="00B3190E">
        <w:rPr>
          <w:rFonts w:ascii="Times New Roman" w:hAnsi="Times New Roman"/>
          <w:i/>
          <w:iCs/>
          <w:color w:val="000000"/>
          <w:sz w:val="25"/>
          <w:szCs w:val="25"/>
        </w:rPr>
        <w:t>Biết gảy đúng thời nên bản nhạc,</w:t>
      </w:r>
    </w:p>
    <w:p w:rsidR="00991CF4" w:rsidRPr="00B3190E" w:rsidRDefault="00991CF4" w:rsidP="00991CF4">
      <w:pPr>
        <w:jc w:val="both"/>
        <w:rPr>
          <w:rFonts w:ascii="Times New Roman" w:hAnsi="Times New Roman"/>
          <w:i/>
          <w:iCs/>
          <w:color w:val="000000"/>
          <w:sz w:val="25"/>
          <w:szCs w:val="25"/>
        </w:rPr>
      </w:pPr>
      <w:r w:rsidRPr="00B3190E">
        <w:rPr>
          <w:rFonts w:ascii="Times New Roman" w:hAnsi="Times New Roman"/>
          <w:i/>
          <w:iCs/>
          <w:color w:val="000000"/>
          <w:sz w:val="25"/>
          <w:szCs w:val="25"/>
        </w:rPr>
        <w:t>Độ hồn sanh chúng thoát trần mê.</w:t>
      </w:r>
      <w:r w:rsidRPr="00B3190E">
        <w:rPr>
          <w:rStyle w:val="FootnoteReference"/>
          <w:rFonts w:ascii="Times New Roman" w:hAnsi="Times New Roman"/>
          <w:i/>
          <w:iCs/>
          <w:color w:val="000000"/>
          <w:sz w:val="25"/>
          <w:szCs w:val="25"/>
        </w:rPr>
        <w:footnoteReference w:id="6"/>
      </w:r>
    </w:p>
    <w:p w:rsidR="00991CF4" w:rsidRPr="00B3190E" w:rsidRDefault="00991CF4" w:rsidP="00991CF4">
      <w:pPr>
        <w:jc w:val="both"/>
        <w:rPr>
          <w:rFonts w:ascii="Times New Roman" w:hAnsi="Times New Roman"/>
          <w:i/>
          <w:iCs/>
          <w:color w:val="000000"/>
          <w:sz w:val="14"/>
          <w:szCs w:val="14"/>
        </w:rPr>
      </w:pPr>
    </w:p>
    <w:p w:rsidR="004D4CF1" w:rsidRPr="00B3190E" w:rsidRDefault="004D4CF1" w:rsidP="00991CF4">
      <w:pPr>
        <w:jc w:val="both"/>
        <w:rPr>
          <w:rFonts w:ascii="Times New Roman" w:hAnsi="Times New Roman"/>
          <w:iCs/>
          <w:color w:val="000000"/>
          <w:sz w:val="25"/>
          <w:szCs w:val="25"/>
        </w:rPr>
      </w:pPr>
      <w:r w:rsidRPr="00B3190E">
        <w:rPr>
          <w:rFonts w:ascii="Times New Roman" w:hAnsi="Times New Roman"/>
          <w:iCs/>
          <w:color w:val="000000"/>
          <w:sz w:val="25"/>
          <w:szCs w:val="25"/>
        </w:rPr>
        <w:t xml:space="preserve">Chúng sanh lạc bước nơi cõi dục giới nhờ tiếng </w:t>
      </w:r>
      <w:r w:rsidR="00A258A5" w:rsidRPr="00B3190E">
        <w:rPr>
          <w:rFonts w:ascii="Times New Roman" w:hAnsi="Times New Roman"/>
          <w:iCs/>
          <w:color w:val="000000"/>
          <w:sz w:val="25"/>
          <w:szCs w:val="25"/>
        </w:rPr>
        <w:t xml:space="preserve">đờn không dây hay </w:t>
      </w:r>
      <w:r w:rsidR="005D2BAF" w:rsidRPr="00B3190E">
        <w:rPr>
          <w:rFonts w:ascii="Times New Roman" w:hAnsi="Times New Roman"/>
          <w:iCs/>
          <w:color w:val="000000"/>
          <w:sz w:val="25"/>
          <w:szCs w:val="25"/>
        </w:rPr>
        <w:t>kinh vô tự</w:t>
      </w:r>
      <w:r w:rsidRPr="00B3190E">
        <w:rPr>
          <w:rFonts w:ascii="Times New Roman" w:hAnsi="Times New Roman"/>
          <w:iCs/>
          <w:color w:val="000000"/>
          <w:sz w:val="25"/>
          <w:szCs w:val="25"/>
        </w:rPr>
        <w:t xml:space="preserve"> để làm phương tiện </w:t>
      </w:r>
      <w:r w:rsidR="00C31024" w:rsidRPr="00B3190E">
        <w:rPr>
          <w:rFonts w:ascii="Times New Roman" w:hAnsi="Times New Roman"/>
          <w:iCs/>
          <w:color w:val="000000"/>
          <w:sz w:val="25"/>
          <w:szCs w:val="25"/>
        </w:rPr>
        <w:t>vượt sông mê sang bờ giác ngạn.</w:t>
      </w:r>
    </w:p>
    <w:p w:rsidR="004D4CF1" w:rsidRPr="00B3190E" w:rsidRDefault="004D4CF1" w:rsidP="00991CF4">
      <w:pPr>
        <w:jc w:val="both"/>
        <w:rPr>
          <w:rFonts w:ascii="Times New Roman" w:hAnsi="Times New Roman"/>
          <w:iCs/>
          <w:color w:val="000000"/>
          <w:sz w:val="14"/>
          <w:szCs w:val="14"/>
        </w:rPr>
      </w:pPr>
    </w:p>
    <w:p w:rsidR="00991CF4" w:rsidRPr="00B3190E" w:rsidRDefault="00991CF4" w:rsidP="00991CF4">
      <w:pPr>
        <w:jc w:val="both"/>
        <w:rPr>
          <w:rFonts w:ascii="Times New Roman" w:hAnsi="Times New Roman"/>
          <w:i/>
          <w:iCs/>
          <w:color w:val="000000"/>
          <w:sz w:val="25"/>
          <w:szCs w:val="25"/>
        </w:rPr>
      </w:pPr>
      <w:r w:rsidRPr="00B3190E">
        <w:rPr>
          <w:rFonts w:ascii="Times New Roman" w:hAnsi="Times New Roman"/>
          <w:b/>
          <w:i/>
          <w:iCs/>
          <w:color w:val="000000"/>
          <w:sz w:val="25"/>
          <w:szCs w:val="25"/>
        </w:rPr>
        <w:t>Thuyền không đáy</w:t>
      </w:r>
      <w:r w:rsidRPr="00B3190E">
        <w:rPr>
          <w:rFonts w:ascii="Times New Roman" w:hAnsi="Times New Roman"/>
          <w:i/>
          <w:iCs/>
          <w:color w:val="000000"/>
          <w:sz w:val="25"/>
          <w:szCs w:val="25"/>
        </w:rPr>
        <w:t xml:space="preserve"> lần sang bể khổ,</w:t>
      </w:r>
    </w:p>
    <w:p w:rsidR="00991CF4" w:rsidRPr="00B3190E" w:rsidRDefault="00991CF4" w:rsidP="00991CF4">
      <w:pPr>
        <w:jc w:val="both"/>
        <w:rPr>
          <w:rFonts w:ascii="Times New Roman" w:hAnsi="Times New Roman"/>
          <w:i/>
          <w:iCs/>
          <w:color w:val="000000"/>
          <w:sz w:val="25"/>
          <w:szCs w:val="25"/>
        </w:rPr>
      </w:pPr>
      <w:r w:rsidRPr="00B3190E">
        <w:rPr>
          <w:rFonts w:ascii="Times New Roman" w:hAnsi="Times New Roman"/>
          <w:b/>
          <w:i/>
          <w:iCs/>
          <w:color w:val="000000"/>
          <w:sz w:val="25"/>
          <w:szCs w:val="25"/>
        </w:rPr>
        <w:t>Đờn không dây</w:t>
      </w:r>
      <w:r w:rsidR="00AB5D19" w:rsidRPr="00B3190E">
        <w:rPr>
          <w:rFonts w:ascii="Times New Roman" w:hAnsi="Times New Roman"/>
          <w:i/>
          <w:iCs/>
          <w:color w:val="000000"/>
          <w:sz w:val="25"/>
          <w:szCs w:val="25"/>
        </w:rPr>
        <w:t xml:space="preserve"> to nhỏ cung thương,</w:t>
      </w:r>
    </w:p>
    <w:p w:rsidR="00991CF4" w:rsidRPr="00B3190E" w:rsidRDefault="00991CF4" w:rsidP="00991CF4">
      <w:pPr>
        <w:jc w:val="both"/>
        <w:rPr>
          <w:rFonts w:ascii="Times New Roman" w:hAnsi="Times New Roman"/>
          <w:i/>
          <w:iCs/>
          <w:color w:val="000000"/>
          <w:sz w:val="25"/>
          <w:szCs w:val="25"/>
        </w:rPr>
      </w:pPr>
      <w:r w:rsidRPr="00B3190E">
        <w:rPr>
          <w:rFonts w:ascii="Times New Roman" w:hAnsi="Times New Roman"/>
          <w:i/>
          <w:iCs/>
          <w:color w:val="000000"/>
          <w:sz w:val="25"/>
          <w:szCs w:val="25"/>
        </w:rPr>
        <w:t>Hỡi người lạc bến lầm đường,</w:t>
      </w:r>
    </w:p>
    <w:p w:rsidR="00991CF4" w:rsidRPr="00B3190E" w:rsidRDefault="00991CF4" w:rsidP="00991CF4">
      <w:pPr>
        <w:jc w:val="both"/>
        <w:rPr>
          <w:rFonts w:ascii="Times New Roman" w:hAnsi="Times New Roman"/>
          <w:i/>
          <w:iCs/>
          <w:color w:val="000000"/>
          <w:sz w:val="25"/>
          <w:szCs w:val="25"/>
        </w:rPr>
      </w:pPr>
      <w:r w:rsidRPr="00B3190E">
        <w:rPr>
          <w:rFonts w:ascii="Times New Roman" w:hAnsi="Times New Roman"/>
          <w:i/>
          <w:iCs/>
          <w:color w:val="000000"/>
          <w:sz w:val="25"/>
          <w:szCs w:val="25"/>
        </w:rPr>
        <w:t>Quay đầu trở gót tìm phương tu hành.</w:t>
      </w:r>
      <w:r w:rsidRPr="00B3190E">
        <w:rPr>
          <w:rStyle w:val="FootnoteReference"/>
          <w:rFonts w:ascii="Times New Roman" w:hAnsi="Times New Roman"/>
          <w:i/>
          <w:iCs/>
          <w:color w:val="000000"/>
          <w:sz w:val="25"/>
          <w:szCs w:val="25"/>
        </w:rPr>
        <w:footnoteReference w:id="7"/>
      </w:r>
    </w:p>
    <w:p w:rsidR="002B3A0C" w:rsidRPr="00B3190E" w:rsidRDefault="002B3A0C" w:rsidP="00991CF4">
      <w:pPr>
        <w:jc w:val="both"/>
        <w:rPr>
          <w:rFonts w:ascii="Times New Roman" w:hAnsi="Times New Roman"/>
          <w:i/>
          <w:iCs/>
          <w:color w:val="000000"/>
          <w:sz w:val="25"/>
          <w:szCs w:val="25"/>
        </w:rPr>
      </w:pPr>
    </w:p>
    <w:p w:rsidR="001106D0" w:rsidRPr="00B3190E" w:rsidRDefault="001106D0" w:rsidP="00991CF4">
      <w:pPr>
        <w:jc w:val="both"/>
        <w:rPr>
          <w:rFonts w:ascii="Times New Roman" w:hAnsi="Times New Roman"/>
          <w:b/>
          <w:iCs/>
          <w:color w:val="000000"/>
          <w:sz w:val="25"/>
          <w:szCs w:val="25"/>
        </w:rPr>
      </w:pPr>
      <w:r w:rsidRPr="00B3190E">
        <w:rPr>
          <w:rFonts w:ascii="Times New Roman" w:hAnsi="Times New Roman"/>
          <w:b/>
          <w:iCs/>
          <w:color w:val="000000"/>
          <w:sz w:val="25"/>
          <w:szCs w:val="25"/>
        </w:rPr>
        <w:t>3.  Kinh vô tự gồm những nội dung gì?</w:t>
      </w:r>
    </w:p>
    <w:p w:rsidR="00ED3404" w:rsidRPr="00B3190E" w:rsidRDefault="00ED3404" w:rsidP="00606413">
      <w:pPr>
        <w:spacing w:before="120" w:after="100" w:afterAutospacing="1"/>
        <w:jc w:val="both"/>
        <w:rPr>
          <w:rFonts w:ascii="Times New Roman" w:hAnsi="Times New Roman"/>
          <w:color w:val="000000"/>
          <w:sz w:val="25"/>
          <w:szCs w:val="25"/>
        </w:rPr>
      </w:pPr>
      <w:r w:rsidRPr="00B3190E">
        <w:rPr>
          <w:rFonts w:ascii="Times New Roman" w:hAnsi="Times New Roman"/>
          <w:color w:val="000000"/>
          <w:sz w:val="25"/>
          <w:szCs w:val="25"/>
        </w:rPr>
        <w:t>Theo Tây Du ký, kinh vô tự gồm có ba tạng kinh gồm Pháp tạng, Luận tạng và Kinh</w:t>
      </w:r>
      <w:r w:rsidR="005D2BAF" w:rsidRPr="00B3190E">
        <w:rPr>
          <w:rFonts w:ascii="Times New Roman" w:hAnsi="Times New Roman"/>
          <w:color w:val="000000"/>
          <w:sz w:val="25"/>
          <w:szCs w:val="25"/>
        </w:rPr>
        <w:t xml:space="preserve"> tạng, tổng cộng là 15.144 cuốn </w:t>
      </w:r>
      <w:r w:rsidRPr="00B3190E">
        <w:rPr>
          <w:rFonts w:ascii="Times New Roman" w:hAnsi="Times New Roman"/>
          <w:i/>
          <w:color w:val="000000"/>
          <w:sz w:val="25"/>
          <w:szCs w:val="25"/>
        </w:rPr>
        <w:t>“Nay đã có đặt ba tạng kinh, đã độ sanh lại độ tử. Thứ nhứt Pháp tạng nói phép trời; thứ nhì Luận tạng luận chuyện đất; thứ ba Kinh tạng độ cô hồn, mỗi tạng 5.048 cuốn, ba tạng hiệp cộng15.144 cuốn. Ấy là dạy việc hiền lành, mở đường siêu độ.”</w:t>
      </w:r>
    </w:p>
    <w:p w:rsidR="00ED3404" w:rsidRPr="00B3190E" w:rsidRDefault="00ED3404" w:rsidP="00606413">
      <w:pPr>
        <w:spacing w:before="120" w:after="100" w:afterAutospacing="1"/>
        <w:jc w:val="both"/>
        <w:rPr>
          <w:rFonts w:ascii="Times New Roman" w:hAnsi="Times New Roman"/>
          <w:color w:val="000000"/>
          <w:sz w:val="25"/>
          <w:szCs w:val="25"/>
        </w:rPr>
      </w:pPr>
      <w:r w:rsidRPr="00B3190E">
        <w:rPr>
          <w:rFonts w:ascii="Times New Roman" w:hAnsi="Times New Roman"/>
          <w:color w:val="000000"/>
          <w:sz w:val="25"/>
          <w:szCs w:val="25"/>
        </w:rPr>
        <w:t>Theo quyển Giải mã Truyện Tây Du, kinh vô tự thuộc về nội giáo tâm truyền, nói về pháp môn thiền.</w:t>
      </w:r>
    </w:p>
    <w:p w:rsidR="00606413" w:rsidRPr="00B3190E" w:rsidRDefault="00606413" w:rsidP="00606413">
      <w:pPr>
        <w:spacing w:before="120" w:after="100" w:afterAutospacing="1"/>
        <w:jc w:val="both"/>
        <w:rPr>
          <w:rFonts w:ascii="Times New Roman" w:hAnsi="Times New Roman"/>
          <w:b/>
          <w:i/>
          <w:color w:val="000000"/>
          <w:sz w:val="25"/>
          <w:szCs w:val="25"/>
        </w:rPr>
      </w:pPr>
      <w:r w:rsidRPr="00B3190E">
        <w:rPr>
          <w:rFonts w:ascii="Times New Roman" w:hAnsi="Times New Roman"/>
          <w:color w:val="000000"/>
          <w:sz w:val="25"/>
          <w:szCs w:val="25"/>
        </w:rPr>
        <w:lastRenderedPageBreak/>
        <w:t>“</w:t>
      </w:r>
      <w:r w:rsidRPr="00B3190E">
        <w:rPr>
          <w:rFonts w:ascii="Times New Roman" w:hAnsi="Times New Roman"/>
          <w:i/>
          <w:color w:val="000000"/>
          <w:sz w:val="25"/>
          <w:szCs w:val="25"/>
        </w:rPr>
        <w:t xml:space="preserve">Khai sáng Phật giáo là Thích ca. Khi Thích ca đi tu, không có tụng kinh, không có lễ bái, dộng chuông, thắp nhang, đốt sớ. Thích ca đắc đạo, chứng quả vô thượng chánh đẳng chánh giác (a nậu đa la tam miệu tam bồ đề) thì Ngài vốn không có thầy. Không thầy, không kinh, biết lấy chi bám víu mà đạt đạo? Ngài chỉ nhờ giác ngộ được bổn tâm của mình. Bằng con đường tham thiền mà Ngài giác ngộ. </w:t>
      </w:r>
      <w:r w:rsidRPr="00B3190E">
        <w:rPr>
          <w:rFonts w:ascii="Times New Roman" w:hAnsi="Times New Roman"/>
          <w:b/>
          <w:i/>
          <w:color w:val="000000"/>
          <w:sz w:val="25"/>
          <w:szCs w:val="25"/>
        </w:rPr>
        <w:t>Kinh vô tự ám chỉ pháp môn thiền. Thiền hay nội giáo tâm truyền (esoterism) dành cho những bậc đại căn đại trí.</w:t>
      </w:r>
    </w:p>
    <w:p w:rsidR="00C11412" w:rsidRPr="00B3190E" w:rsidRDefault="00606413" w:rsidP="00606413">
      <w:pPr>
        <w:spacing w:before="120" w:after="100" w:afterAutospacing="1"/>
        <w:jc w:val="both"/>
        <w:rPr>
          <w:rFonts w:ascii="Times New Roman" w:hAnsi="Times New Roman"/>
          <w:color w:val="000000"/>
          <w:sz w:val="25"/>
          <w:szCs w:val="25"/>
        </w:rPr>
      </w:pPr>
      <w:r w:rsidRPr="00B3190E">
        <w:rPr>
          <w:rFonts w:ascii="Times New Roman" w:hAnsi="Times New Roman"/>
          <w:i/>
          <w:color w:val="000000"/>
          <w:sz w:val="25"/>
          <w:szCs w:val="25"/>
        </w:rPr>
        <w:t>Khi Phật truyền tâm ấn cho Nhị tổ Ca diếp, cũng không có văn tự. Sử chép rằng: Ngày kia, Phật tại núi Linh Thứu, trước đông đảo đệ tử</w:t>
      </w:r>
      <w:r w:rsidR="009F7908" w:rsidRPr="00B3190E">
        <w:rPr>
          <w:rFonts w:ascii="Times New Roman" w:hAnsi="Times New Roman"/>
          <w:i/>
          <w:color w:val="000000"/>
          <w:sz w:val="25"/>
          <w:szCs w:val="25"/>
        </w:rPr>
        <w:t>,</w:t>
      </w:r>
      <w:r w:rsidRPr="00B3190E">
        <w:rPr>
          <w:rFonts w:ascii="Times New Roman" w:hAnsi="Times New Roman"/>
          <w:i/>
          <w:color w:val="000000"/>
          <w:sz w:val="25"/>
          <w:szCs w:val="25"/>
        </w:rPr>
        <w:t xml:space="preserve"> Phật bắt đầu thuyết pháp bằng cách im lặng (vô ngôn) và cầm một cành hoa đưa lên trước đại chúng (niêm hoa). Mọi người bàng hoàng chẳng hiểu ý chi. Riêng đại đệ tử thứ ba là Ca diếp nhoẻn miệng cười (vi tiếu). Phật thấy Ca diếp đã lãnh hội được, bèn truyền tâm ấn cho Ca diếp làm Nhị tổ Thiền tông với lời lẽ như sau: </w:t>
      </w:r>
      <w:r w:rsidRPr="00B3190E">
        <w:rPr>
          <w:rFonts w:ascii="Times New Roman" w:hAnsi="Times New Roman"/>
          <w:i/>
          <w:iCs/>
          <w:color w:val="000000"/>
          <w:sz w:val="25"/>
          <w:szCs w:val="25"/>
        </w:rPr>
        <w:t xml:space="preserve">“Ngã hữu chánh pháp nhãn tạng, niết bàn diệu tâm, vi diệu pháp môn, thực tướng vô tướng, kim phó chúc Ma ha Ca diếp.” </w:t>
      </w:r>
      <w:r w:rsidRPr="00B3190E">
        <w:rPr>
          <w:rFonts w:ascii="Times New Roman" w:hAnsi="Times New Roman"/>
          <w:i/>
          <w:color w:val="000000"/>
          <w:sz w:val="25"/>
          <w:szCs w:val="25"/>
        </w:rPr>
        <w:t>(Ta có kho tàng con mắt của chánh pháp, tâm huyền diệu của niết bàn, cửa pháp vi diệu, thực tướng vô</w:t>
      </w:r>
      <w:r w:rsidR="003A62F2" w:rsidRPr="00B3190E">
        <w:rPr>
          <w:rFonts w:ascii="Times New Roman" w:hAnsi="Times New Roman"/>
          <w:i/>
          <w:color w:val="000000"/>
          <w:sz w:val="25"/>
          <w:szCs w:val="25"/>
        </w:rPr>
        <w:t xml:space="preserve"> tướng, nay đem trao lại cho Ma ha</w:t>
      </w:r>
      <w:r w:rsidRPr="00B3190E">
        <w:rPr>
          <w:rFonts w:ascii="Times New Roman" w:hAnsi="Times New Roman"/>
          <w:i/>
          <w:color w:val="000000"/>
          <w:sz w:val="25"/>
          <w:szCs w:val="25"/>
        </w:rPr>
        <w:t xml:space="preserve"> Ca diếp.)</w:t>
      </w:r>
      <w:r w:rsidRPr="00B3190E">
        <w:rPr>
          <w:rFonts w:ascii="Times New Roman" w:hAnsi="Times New Roman"/>
          <w:color w:val="000000"/>
          <w:sz w:val="25"/>
          <w:szCs w:val="25"/>
        </w:rPr>
        <w:t>”</w:t>
      </w:r>
      <w:r w:rsidRPr="00B3190E">
        <w:rPr>
          <w:rStyle w:val="FootnoteReference"/>
          <w:rFonts w:ascii="Times New Roman" w:hAnsi="Times New Roman"/>
          <w:color w:val="000000"/>
          <w:sz w:val="25"/>
          <w:szCs w:val="25"/>
        </w:rPr>
        <w:footnoteReference w:id="8"/>
      </w:r>
    </w:p>
    <w:p w:rsidR="00606413" w:rsidRPr="00B3190E" w:rsidRDefault="00C906F3" w:rsidP="00C11412">
      <w:pPr>
        <w:jc w:val="both"/>
        <w:rPr>
          <w:rFonts w:ascii="Times New Roman" w:hAnsi="Times New Roman"/>
          <w:iCs/>
          <w:color w:val="000000"/>
          <w:sz w:val="25"/>
          <w:szCs w:val="25"/>
        </w:rPr>
      </w:pPr>
      <w:r w:rsidRPr="00B3190E">
        <w:rPr>
          <w:rFonts w:ascii="Times New Roman" w:hAnsi="Times New Roman"/>
          <w:iCs/>
          <w:color w:val="000000"/>
          <w:sz w:val="25"/>
          <w:szCs w:val="25"/>
        </w:rPr>
        <w:t>Theo giáo lý Cao Đài, Kinh vô t</w:t>
      </w:r>
      <w:r w:rsidR="00C31024" w:rsidRPr="00B3190E">
        <w:rPr>
          <w:rFonts w:ascii="Times New Roman" w:hAnsi="Times New Roman"/>
          <w:iCs/>
          <w:color w:val="000000"/>
          <w:sz w:val="25"/>
          <w:szCs w:val="25"/>
        </w:rPr>
        <w:t xml:space="preserve">ự gồm những gì thuộc về </w:t>
      </w:r>
      <w:r w:rsidR="00C31024" w:rsidRPr="00B3190E">
        <w:rPr>
          <w:rFonts w:ascii="Times New Roman" w:hAnsi="Times New Roman"/>
          <w:b/>
          <w:iCs/>
          <w:color w:val="000000"/>
          <w:sz w:val="25"/>
          <w:szCs w:val="25"/>
        </w:rPr>
        <w:t>chơn truyền</w:t>
      </w:r>
      <w:r w:rsidR="00C31024" w:rsidRPr="00B3190E">
        <w:rPr>
          <w:rFonts w:ascii="Times New Roman" w:hAnsi="Times New Roman"/>
          <w:iCs/>
          <w:color w:val="000000"/>
          <w:sz w:val="25"/>
          <w:szCs w:val="25"/>
        </w:rPr>
        <w:t xml:space="preserve"> của Đại Đạo.</w:t>
      </w:r>
    </w:p>
    <w:p w:rsidR="00C11412" w:rsidRPr="00B3190E" w:rsidRDefault="00C11412" w:rsidP="00C11412">
      <w:pPr>
        <w:jc w:val="both"/>
        <w:rPr>
          <w:rFonts w:ascii="Times New Roman" w:hAnsi="Times New Roman"/>
          <w:i/>
          <w:iCs/>
          <w:color w:val="000000"/>
          <w:sz w:val="25"/>
          <w:szCs w:val="25"/>
        </w:rPr>
      </w:pPr>
      <w:r w:rsidRPr="00B3190E">
        <w:rPr>
          <w:rFonts w:ascii="Times New Roman" w:hAnsi="Times New Roman"/>
          <w:i/>
          <w:iCs/>
          <w:color w:val="000000"/>
          <w:sz w:val="25"/>
          <w:szCs w:val="25"/>
        </w:rPr>
        <w:t>Vượng khí Thái hòa có đức nguyên,</w:t>
      </w:r>
    </w:p>
    <w:p w:rsidR="00C11412" w:rsidRPr="00B3190E" w:rsidRDefault="00C11412" w:rsidP="00C11412">
      <w:pPr>
        <w:jc w:val="both"/>
        <w:rPr>
          <w:rFonts w:ascii="Times New Roman" w:hAnsi="Times New Roman"/>
          <w:i/>
          <w:iCs/>
          <w:color w:val="000000"/>
          <w:sz w:val="25"/>
          <w:szCs w:val="25"/>
        </w:rPr>
      </w:pPr>
      <w:r w:rsidRPr="00B3190E">
        <w:rPr>
          <w:rFonts w:ascii="Times New Roman" w:hAnsi="Times New Roman"/>
          <w:b/>
          <w:i/>
          <w:iCs/>
          <w:color w:val="000000"/>
          <w:sz w:val="25"/>
          <w:szCs w:val="25"/>
        </w:rPr>
        <w:t>Câu kinh Bạch tự ấy chơn truyền</w:t>
      </w:r>
      <w:r w:rsidR="009F7908" w:rsidRPr="00B3190E">
        <w:rPr>
          <w:rFonts w:ascii="Times New Roman" w:hAnsi="Times New Roman"/>
          <w:i/>
          <w:iCs/>
          <w:color w:val="000000"/>
          <w:sz w:val="25"/>
          <w:szCs w:val="25"/>
        </w:rPr>
        <w:t>,</w:t>
      </w:r>
    </w:p>
    <w:p w:rsidR="00C11412" w:rsidRPr="00B3190E" w:rsidRDefault="00C11412" w:rsidP="00C11412">
      <w:pPr>
        <w:jc w:val="both"/>
        <w:rPr>
          <w:rFonts w:ascii="Times New Roman" w:hAnsi="Times New Roman"/>
          <w:i/>
          <w:iCs/>
          <w:color w:val="000000"/>
          <w:sz w:val="25"/>
          <w:szCs w:val="25"/>
        </w:rPr>
      </w:pPr>
      <w:r w:rsidRPr="00B3190E">
        <w:rPr>
          <w:rFonts w:ascii="Times New Roman" w:hAnsi="Times New Roman"/>
          <w:i/>
          <w:iCs/>
          <w:color w:val="000000"/>
          <w:sz w:val="25"/>
          <w:szCs w:val="25"/>
        </w:rPr>
        <w:t>Ai hay Kim ngọc năng mài dũa,</w:t>
      </w:r>
    </w:p>
    <w:p w:rsidR="00C11412" w:rsidRPr="00B3190E" w:rsidRDefault="00C11412" w:rsidP="00C11412">
      <w:pPr>
        <w:jc w:val="both"/>
        <w:rPr>
          <w:rFonts w:ascii="Times New Roman" w:hAnsi="Times New Roman"/>
          <w:i/>
          <w:iCs/>
          <w:color w:val="000000"/>
          <w:sz w:val="25"/>
          <w:szCs w:val="25"/>
        </w:rPr>
      </w:pPr>
      <w:r w:rsidRPr="00B3190E">
        <w:rPr>
          <w:rFonts w:ascii="Times New Roman" w:hAnsi="Times New Roman"/>
          <w:i/>
          <w:iCs/>
          <w:color w:val="000000"/>
          <w:sz w:val="25"/>
          <w:szCs w:val="25"/>
        </w:rPr>
        <w:lastRenderedPageBreak/>
        <w:t>Rực rỡ Tinh hoa ánh diệu huyền.</w:t>
      </w:r>
      <w:r w:rsidRPr="00B3190E">
        <w:rPr>
          <w:rStyle w:val="FootnoteReference"/>
          <w:rFonts w:ascii="Times New Roman" w:hAnsi="Times New Roman"/>
          <w:i/>
          <w:iCs/>
          <w:color w:val="000000"/>
          <w:sz w:val="25"/>
          <w:szCs w:val="25"/>
        </w:rPr>
        <w:footnoteReference w:id="9"/>
      </w:r>
    </w:p>
    <w:p w:rsidR="001106D0" w:rsidRPr="00B3190E" w:rsidRDefault="001106D0" w:rsidP="00991CF4">
      <w:pPr>
        <w:jc w:val="both"/>
        <w:rPr>
          <w:rFonts w:ascii="Times New Roman" w:hAnsi="Times New Roman"/>
          <w:color w:val="000000"/>
          <w:sz w:val="25"/>
          <w:szCs w:val="25"/>
        </w:rPr>
      </w:pPr>
    </w:p>
    <w:p w:rsidR="001106D0" w:rsidRPr="00B3190E" w:rsidRDefault="00C31024" w:rsidP="00C82042">
      <w:pPr>
        <w:jc w:val="both"/>
        <w:rPr>
          <w:rFonts w:ascii="Times New Roman" w:hAnsi="Times New Roman"/>
          <w:color w:val="000000"/>
          <w:sz w:val="25"/>
          <w:szCs w:val="25"/>
        </w:rPr>
      </w:pPr>
      <w:r w:rsidRPr="00B3190E">
        <w:rPr>
          <w:rFonts w:ascii="Times New Roman" w:hAnsi="Times New Roman"/>
          <w:color w:val="000000"/>
          <w:sz w:val="25"/>
          <w:szCs w:val="25"/>
        </w:rPr>
        <w:t>Chơn truyền</w:t>
      </w:r>
      <w:r w:rsidR="00C82042" w:rsidRPr="00B3190E">
        <w:rPr>
          <w:rFonts w:ascii="Times New Roman" w:hAnsi="Times New Roman"/>
          <w:color w:val="000000"/>
          <w:sz w:val="25"/>
          <w:szCs w:val="25"/>
        </w:rPr>
        <w:t xml:space="preserve"> của Đại Đạo </w:t>
      </w:r>
      <w:r w:rsidR="00C906F3" w:rsidRPr="00B3190E">
        <w:rPr>
          <w:rFonts w:ascii="Times New Roman" w:hAnsi="Times New Roman"/>
          <w:color w:val="000000"/>
          <w:sz w:val="25"/>
          <w:szCs w:val="25"/>
        </w:rPr>
        <w:t xml:space="preserve">hay kinh vô tự </w:t>
      </w:r>
      <w:r w:rsidR="00C82042" w:rsidRPr="00B3190E">
        <w:rPr>
          <w:rFonts w:ascii="Times New Roman" w:hAnsi="Times New Roman"/>
          <w:color w:val="000000"/>
          <w:sz w:val="25"/>
          <w:szCs w:val="25"/>
        </w:rPr>
        <w:t>có nội dung rất rộng</w:t>
      </w:r>
      <w:r w:rsidR="00C906F3" w:rsidRPr="00B3190E">
        <w:rPr>
          <w:rFonts w:ascii="Times New Roman" w:hAnsi="Times New Roman"/>
          <w:color w:val="000000"/>
          <w:sz w:val="25"/>
          <w:szCs w:val="25"/>
        </w:rPr>
        <w:t>, gồm</w:t>
      </w:r>
      <w:r w:rsidR="00785A11" w:rsidRPr="00B3190E">
        <w:rPr>
          <w:rFonts w:ascii="Times New Roman" w:hAnsi="Times New Roman"/>
          <w:color w:val="000000"/>
          <w:sz w:val="25"/>
          <w:szCs w:val="25"/>
        </w:rPr>
        <w:t xml:space="preserve">: đạo lý, đạo pháp, </w:t>
      </w:r>
      <w:r w:rsidR="00C82042" w:rsidRPr="00B3190E">
        <w:rPr>
          <w:rFonts w:ascii="Times New Roman" w:hAnsi="Times New Roman"/>
          <w:color w:val="000000"/>
          <w:sz w:val="25"/>
          <w:szCs w:val="25"/>
        </w:rPr>
        <w:t>bí pháp</w:t>
      </w:r>
      <w:r w:rsidR="00C906F3" w:rsidRPr="00B3190E">
        <w:rPr>
          <w:rFonts w:ascii="Times New Roman" w:hAnsi="Times New Roman"/>
          <w:color w:val="000000"/>
          <w:sz w:val="25"/>
          <w:szCs w:val="25"/>
        </w:rPr>
        <w:t xml:space="preserve"> (bí pháp cũng là k</w:t>
      </w:r>
      <w:r w:rsidR="000F245A" w:rsidRPr="00B3190E">
        <w:rPr>
          <w:rFonts w:ascii="Times New Roman" w:hAnsi="Times New Roman"/>
          <w:color w:val="000000"/>
          <w:sz w:val="25"/>
          <w:szCs w:val="25"/>
        </w:rPr>
        <w:t>inh vô t</w:t>
      </w:r>
      <w:r w:rsidR="00785A11" w:rsidRPr="00B3190E">
        <w:rPr>
          <w:rFonts w:ascii="Times New Roman" w:hAnsi="Times New Roman"/>
          <w:color w:val="000000"/>
          <w:sz w:val="25"/>
          <w:szCs w:val="25"/>
        </w:rPr>
        <w:t>ự vì không thể dùng lời mà diễn tả)</w:t>
      </w:r>
      <w:r w:rsidR="00785A11" w:rsidRPr="00B3190E">
        <w:rPr>
          <w:rStyle w:val="FootnoteReference"/>
          <w:rFonts w:ascii="Times New Roman" w:hAnsi="Times New Roman"/>
          <w:color w:val="000000"/>
          <w:sz w:val="25"/>
          <w:szCs w:val="25"/>
        </w:rPr>
        <w:footnoteReference w:id="10"/>
      </w:r>
      <w:r w:rsidR="00C82042" w:rsidRPr="00B3190E">
        <w:rPr>
          <w:rFonts w:ascii="Times New Roman" w:hAnsi="Times New Roman"/>
          <w:color w:val="000000"/>
          <w:sz w:val="25"/>
          <w:szCs w:val="25"/>
        </w:rPr>
        <w:t xml:space="preserve">, </w:t>
      </w:r>
      <w:r w:rsidR="00785A11" w:rsidRPr="00B3190E">
        <w:rPr>
          <w:rFonts w:ascii="Times New Roman" w:hAnsi="Times New Roman"/>
          <w:color w:val="000000"/>
          <w:sz w:val="25"/>
          <w:szCs w:val="25"/>
        </w:rPr>
        <w:t xml:space="preserve">tâm kinh, </w:t>
      </w:r>
      <w:r w:rsidR="00C82042" w:rsidRPr="00B3190E">
        <w:rPr>
          <w:rFonts w:ascii="Times New Roman" w:hAnsi="Times New Roman"/>
          <w:color w:val="000000"/>
          <w:sz w:val="25"/>
          <w:szCs w:val="25"/>
        </w:rPr>
        <w:t>v.v.</w:t>
      </w:r>
      <w:r w:rsidR="00C906F3" w:rsidRPr="00B3190E">
        <w:rPr>
          <w:rFonts w:ascii="Times New Roman" w:hAnsi="Times New Roman"/>
          <w:color w:val="000000"/>
          <w:sz w:val="25"/>
          <w:szCs w:val="25"/>
        </w:rPr>
        <w:t xml:space="preserve"> Suy cho cùng, k</w:t>
      </w:r>
      <w:r w:rsidR="000F245A" w:rsidRPr="00B3190E">
        <w:rPr>
          <w:rFonts w:ascii="Times New Roman" w:hAnsi="Times New Roman"/>
          <w:color w:val="000000"/>
          <w:sz w:val="25"/>
          <w:szCs w:val="25"/>
        </w:rPr>
        <w:t>inh vô t</w:t>
      </w:r>
      <w:r w:rsidR="00C906F3" w:rsidRPr="00B3190E">
        <w:rPr>
          <w:rFonts w:ascii="Times New Roman" w:hAnsi="Times New Roman"/>
          <w:color w:val="000000"/>
          <w:sz w:val="25"/>
          <w:szCs w:val="25"/>
        </w:rPr>
        <w:t>ự nhằm giúp hành giả</w:t>
      </w:r>
      <w:r w:rsidR="00785A11" w:rsidRPr="00B3190E">
        <w:rPr>
          <w:rFonts w:ascii="Times New Roman" w:hAnsi="Times New Roman"/>
          <w:color w:val="000000"/>
          <w:sz w:val="25"/>
          <w:szCs w:val="25"/>
        </w:rPr>
        <w:t xml:space="preserve"> đạt đến chỗ giải thoát rốt ráo ngay tại thế gian. Đó chính là chỗ đ</w:t>
      </w:r>
      <w:r w:rsidR="000F245A" w:rsidRPr="00B3190E">
        <w:rPr>
          <w:rFonts w:ascii="Times New Roman" w:hAnsi="Times New Roman"/>
          <w:color w:val="000000"/>
          <w:sz w:val="25"/>
          <w:szCs w:val="25"/>
        </w:rPr>
        <w:t>ạo Ph</w:t>
      </w:r>
      <w:r w:rsidR="00C906F3" w:rsidRPr="00B3190E">
        <w:rPr>
          <w:rFonts w:ascii="Times New Roman" w:hAnsi="Times New Roman"/>
          <w:color w:val="000000"/>
          <w:sz w:val="25"/>
          <w:szCs w:val="25"/>
        </w:rPr>
        <w:t>ật gọi là Vô thượng chánh đẳng chánh giác (A nậu đa la tam miệu tam b</w:t>
      </w:r>
      <w:r w:rsidR="000F245A" w:rsidRPr="00B3190E">
        <w:rPr>
          <w:rFonts w:ascii="Times New Roman" w:hAnsi="Times New Roman"/>
          <w:color w:val="000000"/>
          <w:sz w:val="25"/>
          <w:szCs w:val="25"/>
        </w:rPr>
        <w:t>ồ đ</w:t>
      </w:r>
      <w:r w:rsidR="00785A11" w:rsidRPr="00B3190E">
        <w:rPr>
          <w:rFonts w:ascii="Times New Roman" w:hAnsi="Times New Roman"/>
          <w:color w:val="000000"/>
          <w:sz w:val="25"/>
          <w:szCs w:val="25"/>
        </w:rPr>
        <w:t>ề).</w:t>
      </w:r>
    </w:p>
    <w:p w:rsidR="00C82042" w:rsidRPr="00B3190E" w:rsidRDefault="00C82042" w:rsidP="00C82042">
      <w:pPr>
        <w:jc w:val="both"/>
        <w:rPr>
          <w:rFonts w:ascii="Times New Roman" w:hAnsi="Times New Roman"/>
          <w:color w:val="000000"/>
          <w:sz w:val="25"/>
          <w:szCs w:val="25"/>
        </w:rPr>
      </w:pPr>
    </w:p>
    <w:p w:rsidR="001106D0" w:rsidRPr="00B3190E" w:rsidRDefault="001106D0" w:rsidP="001106D0">
      <w:pPr>
        <w:jc w:val="both"/>
        <w:rPr>
          <w:rFonts w:ascii="Times New Roman" w:hAnsi="Times New Roman"/>
          <w:b/>
          <w:iCs/>
          <w:color w:val="000000"/>
          <w:sz w:val="25"/>
          <w:szCs w:val="25"/>
        </w:rPr>
      </w:pPr>
      <w:r w:rsidRPr="00B3190E">
        <w:rPr>
          <w:rFonts w:ascii="Times New Roman" w:hAnsi="Times New Roman"/>
          <w:b/>
          <w:iCs/>
          <w:color w:val="000000"/>
          <w:sz w:val="25"/>
          <w:szCs w:val="25"/>
        </w:rPr>
        <w:t>4.  Điều kiện để đọc và hiểu kinh vô tự?</w:t>
      </w:r>
    </w:p>
    <w:p w:rsidR="00734149" w:rsidRPr="00B3190E" w:rsidRDefault="00734149" w:rsidP="00734149">
      <w:pPr>
        <w:widowControl w:val="0"/>
        <w:jc w:val="both"/>
        <w:rPr>
          <w:rFonts w:ascii="Times New Roman" w:hAnsi="Times New Roman"/>
          <w:color w:val="000000"/>
          <w:spacing w:val="2"/>
          <w:sz w:val="25"/>
          <w:szCs w:val="25"/>
        </w:rPr>
      </w:pPr>
      <w:r w:rsidRPr="00B3190E">
        <w:rPr>
          <w:rFonts w:ascii="Times New Roman" w:hAnsi="Times New Roman"/>
          <w:color w:val="000000"/>
          <w:spacing w:val="2"/>
          <w:sz w:val="25"/>
          <w:szCs w:val="25"/>
        </w:rPr>
        <w:t xml:space="preserve">Con người là Tiểu linh quang do Đức Thượng Đế chiết ra từ khối Đại Linh quang. Do đó, con người và các Đấng </w:t>
      </w:r>
      <w:r w:rsidR="004A3E0A" w:rsidRPr="00B3190E">
        <w:rPr>
          <w:rFonts w:ascii="Times New Roman" w:hAnsi="Times New Roman"/>
          <w:color w:val="000000"/>
          <w:spacing w:val="2"/>
          <w:sz w:val="25"/>
          <w:szCs w:val="25"/>
        </w:rPr>
        <w:t>T</w:t>
      </w:r>
      <w:r w:rsidRPr="00B3190E">
        <w:rPr>
          <w:rFonts w:ascii="Times New Roman" w:hAnsi="Times New Roman"/>
          <w:color w:val="000000"/>
          <w:spacing w:val="2"/>
          <w:sz w:val="25"/>
          <w:szCs w:val="25"/>
        </w:rPr>
        <w:t xml:space="preserve">hiêng </w:t>
      </w:r>
      <w:r w:rsidR="004A3E0A" w:rsidRPr="00B3190E">
        <w:rPr>
          <w:rFonts w:ascii="Times New Roman" w:hAnsi="Times New Roman"/>
          <w:color w:val="000000"/>
          <w:spacing w:val="2"/>
          <w:sz w:val="25"/>
          <w:szCs w:val="25"/>
        </w:rPr>
        <w:t>L</w:t>
      </w:r>
      <w:r w:rsidRPr="00B3190E">
        <w:rPr>
          <w:rFonts w:ascii="Times New Roman" w:hAnsi="Times New Roman"/>
          <w:color w:val="000000"/>
          <w:spacing w:val="2"/>
          <w:sz w:val="25"/>
          <w:szCs w:val="25"/>
        </w:rPr>
        <w:t xml:space="preserve">iêng có cùng chung một bản thể, nên có thể giao cảm thông công với nhau theo Luật cảm ứng. Nguyên tắc là như thế. Tuy nhiên, do bức màn vô minh được cấu tạo bởi thất tình lục dục, tham sân si che phủ chơn tâm nên con người không thể nào thông công cùng các Đấng. Chỉ khi nào con người vẹt tan được bức màn vô minh bằng công phu thiền định, sự mầu nhiệm sẽ hiện bày. Đức </w:t>
      </w:r>
      <w:r w:rsidR="007F1D52" w:rsidRPr="00B3190E">
        <w:rPr>
          <w:rFonts w:ascii="Times New Roman" w:hAnsi="Times New Roman"/>
          <w:color w:val="000000"/>
          <w:spacing w:val="2"/>
          <w:sz w:val="25"/>
          <w:szCs w:val="25"/>
        </w:rPr>
        <w:t>Chí Tôn Từ Phụ</w:t>
      </w:r>
      <w:r w:rsidRPr="00B3190E">
        <w:rPr>
          <w:rFonts w:ascii="Times New Roman" w:hAnsi="Times New Roman"/>
          <w:color w:val="000000"/>
          <w:spacing w:val="2"/>
          <w:sz w:val="25"/>
          <w:szCs w:val="25"/>
        </w:rPr>
        <w:t xml:space="preserve"> xác nhận:</w:t>
      </w:r>
    </w:p>
    <w:p w:rsidR="00734149" w:rsidRPr="00B3190E" w:rsidRDefault="00734149" w:rsidP="00734149">
      <w:pPr>
        <w:widowControl w:val="0"/>
        <w:jc w:val="both"/>
        <w:rPr>
          <w:rFonts w:ascii="Times New Roman" w:hAnsi="Times New Roman"/>
          <w:color w:val="000000"/>
          <w:spacing w:val="2"/>
          <w:sz w:val="14"/>
          <w:szCs w:val="14"/>
        </w:rPr>
      </w:pPr>
    </w:p>
    <w:p w:rsidR="00734149" w:rsidRPr="00B3190E" w:rsidRDefault="00734149" w:rsidP="00734149">
      <w:pPr>
        <w:widowControl w:val="0"/>
        <w:jc w:val="both"/>
        <w:outlineLvl w:val="0"/>
        <w:rPr>
          <w:rFonts w:ascii="Times New Roman" w:hAnsi="Times New Roman"/>
          <w:i/>
          <w:color w:val="000000"/>
          <w:sz w:val="25"/>
          <w:szCs w:val="25"/>
        </w:rPr>
      </w:pPr>
      <w:r w:rsidRPr="00B3190E">
        <w:rPr>
          <w:rFonts w:ascii="Times New Roman" w:hAnsi="Times New Roman"/>
          <w:i/>
          <w:color w:val="000000"/>
          <w:sz w:val="25"/>
          <w:szCs w:val="25"/>
        </w:rPr>
        <w:t xml:space="preserve">“Trước kia Thầy có dạy: </w:t>
      </w:r>
      <w:r w:rsidR="007F1D52" w:rsidRPr="00B3190E">
        <w:rPr>
          <w:rFonts w:ascii="Times New Roman" w:hAnsi="Times New Roman"/>
          <w:i/>
          <w:color w:val="000000"/>
          <w:sz w:val="25"/>
          <w:szCs w:val="25"/>
        </w:rPr>
        <w:t>‘</w:t>
      </w:r>
      <w:r w:rsidRPr="00B3190E">
        <w:rPr>
          <w:rFonts w:ascii="Times New Roman" w:hAnsi="Times New Roman"/>
          <w:i/>
          <w:color w:val="000000"/>
          <w:sz w:val="25"/>
          <w:szCs w:val="25"/>
        </w:rPr>
        <w:t>Đạo còn thì Hiệp Thiên Đài còn</w:t>
      </w:r>
      <w:r w:rsidR="007F1D52" w:rsidRPr="00B3190E">
        <w:rPr>
          <w:rFonts w:ascii="Times New Roman" w:hAnsi="Times New Roman"/>
          <w:i/>
          <w:color w:val="000000"/>
          <w:sz w:val="25"/>
          <w:szCs w:val="25"/>
        </w:rPr>
        <w:t>’</w:t>
      </w:r>
      <w:r w:rsidRPr="00B3190E">
        <w:rPr>
          <w:rFonts w:ascii="Times New Roman" w:hAnsi="Times New Roman"/>
          <w:i/>
          <w:color w:val="000000"/>
          <w:sz w:val="25"/>
          <w:szCs w:val="25"/>
        </w:rPr>
        <w:t xml:space="preserve">. Quả thật vậy! Sáu mươi năm Khai đạo có biết bao </w:t>
      </w:r>
      <w:r w:rsidRPr="00B3190E">
        <w:rPr>
          <w:rFonts w:ascii="Times New Roman" w:hAnsi="Times New Roman"/>
          <w:i/>
          <w:color w:val="000000"/>
          <w:sz w:val="25"/>
          <w:szCs w:val="25"/>
        </w:rPr>
        <w:lastRenderedPageBreak/>
        <w:t xml:space="preserve">nhiêu Thánh giáo, Thánh ngôn, lời Tiên, tiếng Phật. Đến ngày nay các con vẫn còn học hỏi với Thầy qua sự trung gian của đồng tử. Nếu chỉ có bao nhiêu sự việc thì chưa hết ý của Thầy muốn nói gì với các con. Đến một ngày nào Thầy không dùng đồng tử thì Đạo bế sao con! Mà phải hiểu </w:t>
      </w:r>
      <w:r w:rsidRPr="00B3190E">
        <w:rPr>
          <w:rFonts w:ascii="Times New Roman" w:hAnsi="Times New Roman"/>
          <w:b/>
          <w:i/>
          <w:color w:val="000000"/>
          <w:sz w:val="25"/>
          <w:szCs w:val="25"/>
        </w:rPr>
        <w:t>mỗi con đều có một đài Hiệp Thiên</w:t>
      </w:r>
      <w:r w:rsidRPr="00B3190E">
        <w:rPr>
          <w:rFonts w:ascii="Times New Roman" w:hAnsi="Times New Roman"/>
          <w:i/>
          <w:color w:val="000000"/>
          <w:sz w:val="25"/>
          <w:szCs w:val="25"/>
        </w:rPr>
        <w:t xml:space="preserve">. </w:t>
      </w:r>
      <w:r w:rsidRPr="00B3190E">
        <w:rPr>
          <w:rFonts w:ascii="Times New Roman" w:hAnsi="Times New Roman"/>
          <w:b/>
          <w:i/>
          <w:color w:val="000000"/>
          <w:sz w:val="25"/>
          <w:szCs w:val="25"/>
        </w:rPr>
        <w:t xml:space="preserve">Nếu con mở được cửa thì thông công được với Thầy khỏi </w:t>
      </w:r>
      <w:r w:rsidR="007F1D52" w:rsidRPr="00B3190E">
        <w:rPr>
          <w:rFonts w:ascii="Times New Roman" w:hAnsi="Times New Roman"/>
          <w:b/>
          <w:i/>
          <w:color w:val="000000"/>
          <w:sz w:val="25"/>
          <w:szCs w:val="25"/>
        </w:rPr>
        <w:t xml:space="preserve">phải </w:t>
      </w:r>
      <w:r w:rsidRPr="00B3190E">
        <w:rPr>
          <w:rFonts w:ascii="Times New Roman" w:hAnsi="Times New Roman"/>
          <w:b/>
          <w:i/>
          <w:color w:val="000000"/>
          <w:sz w:val="25"/>
          <w:szCs w:val="25"/>
        </w:rPr>
        <w:t>qua trung gian của đồng tử</w:t>
      </w:r>
      <w:r w:rsidRPr="00B3190E">
        <w:rPr>
          <w:rFonts w:ascii="Times New Roman" w:hAnsi="Times New Roman"/>
          <w:i/>
          <w:color w:val="000000"/>
          <w:sz w:val="25"/>
          <w:szCs w:val="25"/>
        </w:rPr>
        <w:t xml:space="preserve">, vì trước </w:t>
      </w:r>
      <w:r w:rsidR="007F1D52" w:rsidRPr="00B3190E">
        <w:rPr>
          <w:rFonts w:ascii="Times New Roman" w:hAnsi="Times New Roman"/>
          <w:i/>
          <w:color w:val="000000"/>
          <w:sz w:val="25"/>
          <w:szCs w:val="25"/>
        </w:rPr>
        <w:t xml:space="preserve">kia </w:t>
      </w:r>
      <w:r w:rsidRPr="00B3190E">
        <w:rPr>
          <w:rFonts w:ascii="Times New Roman" w:hAnsi="Times New Roman"/>
          <w:i/>
          <w:color w:val="000000"/>
          <w:sz w:val="25"/>
          <w:szCs w:val="25"/>
        </w:rPr>
        <w:t xml:space="preserve">Thầy đã dạy, đã trao chìa khóa cho các con từ buổi sơ khai Đại Đạo. </w:t>
      </w:r>
      <w:r w:rsidRPr="00B3190E">
        <w:rPr>
          <w:rFonts w:ascii="Times New Roman" w:hAnsi="Times New Roman"/>
          <w:b/>
          <w:i/>
          <w:color w:val="000000"/>
          <w:sz w:val="25"/>
          <w:szCs w:val="25"/>
        </w:rPr>
        <w:t>Nhưng mấy ai giữ được thanh tịnh vô trần trực nhận ch</w:t>
      </w:r>
      <w:r w:rsidR="007F1D52" w:rsidRPr="00B3190E">
        <w:rPr>
          <w:rFonts w:ascii="Times New Roman" w:hAnsi="Times New Roman"/>
          <w:b/>
          <w:i/>
          <w:color w:val="000000"/>
          <w:sz w:val="25"/>
          <w:szCs w:val="25"/>
        </w:rPr>
        <w:t>ơ</w:t>
      </w:r>
      <w:r w:rsidRPr="00B3190E">
        <w:rPr>
          <w:rFonts w:ascii="Times New Roman" w:hAnsi="Times New Roman"/>
          <w:b/>
          <w:i/>
          <w:color w:val="000000"/>
          <w:sz w:val="25"/>
          <w:szCs w:val="25"/>
        </w:rPr>
        <w:t>n tâm đại ngã</w:t>
      </w:r>
      <w:r w:rsidRPr="00B3190E">
        <w:rPr>
          <w:rFonts w:ascii="Times New Roman" w:hAnsi="Times New Roman"/>
          <w:i/>
          <w:color w:val="000000"/>
          <w:sz w:val="25"/>
          <w:szCs w:val="25"/>
        </w:rPr>
        <w:t>. Bởi vì các con làm chưa được nên Thầy phải cần dùng đồng tử dạy dỗ các con.”</w:t>
      </w:r>
      <w:r w:rsidRPr="00B3190E">
        <w:rPr>
          <w:rStyle w:val="FootnoteReference"/>
          <w:rFonts w:ascii="Times New Roman" w:hAnsi="Times New Roman"/>
          <w:i/>
          <w:color w:val="000000"/>
          <w:sz w:val="25"/>
          <w:szCs w:val="25"/>
        </w:rPr>
        <w:footnoteReference w:id="11"/>
      </w:r>
    </w:p>
    <w:p w:rsidR="00ED3404" w:rsidRPr="00B3190E" w:rsidRDefault="00ED3404" w:rsidP="00C11412">
      <w:pPr>
        <w:jc w:val="both"/>
        <w:rPr>
          <w:rFonts w:ascii="Times New Roman" w:hAnsi="Times New Roman"/>
          <w:iCs/>
          <w:color w:val="000000"/>
          <w:sz w:val="14"/>
          <w:szCs w:val="14"/>
        </w:rPr>
      </w:pPr>
    </w:p>
    <w:p w:rsidR="00734149" w:rsidRPr="00B3190E" w:rsidRDefault="00734149" w:rsidP="00C11412">
      <w:pPr>
        <w:jc w:val="both"/>
        <w:rPr>
          <w:rFonts w:ascii="Times New Roman" w:hAnsi="Times New Roman"/>
          <w:iCs/>
          <w:color w:val="000000"/>
          <w:sz w:val="25"/>
          <w:szCs w:val="25"/>
        </w:rPr>
      </w:pPr>
      <w:r w:rsidRPr="00B3190E">
        <w:rPr>
          <w:rFonts w:ascii="Times New Roman" w:hAnsi="Times New Roman"/>
          <w:iCs/>
          <w:color w:val="000000"/>
          <w:sz w:val="25"/>
          <w:szCs w:val="25"/>
        </w:rPr>
        <w:t xml:space="preserve">Như vậy, con người cần điều chỉnh tần số </w:t>
      </w:r>
      <w:r w:rsidR="00D46CC6" w:rsidRPr="00B3190E">
        <w:rPr>
          <w:rFonts w:ascii="Times New Roman" w:hAnsi="Times New Roman"/>
          <w:iCs/>
          <w:color w:val="000000"/>
          <w:sz w:val="25"/>
          <w:szCs w:val="25"/>
        </w:rPr>
        <w:t>cho đúng với tần số của Đức Chí Tôn, đó</w:t>
      </w:r>
      <w:r w:rsidR="00AC75F7" w:rsidRPr="00B3190E">
        <w:rPr>
          <w:rFonts w:ascii="Times New Roman" w:hAnsi="Times New Roman"/>
          <w:iCs/>
          <w:color w:val="000000"/>
          <w:sz w:val="25"/>
          <w:szCs w:val="25"/>
        </w:rPr>
        <w:t xml:space="preserve"> chính là tâm thanh tịnh </w:t>
      </w:r>
      <w:r w:rsidR="00D46CC6" w:rsidRPr="00B3190E">
        <w:rPr>
          <w:rFonts w:ascii="Times New Roman" w:hAnsi="Times New Roman"/>
          <w:iCs/>
          <w:color w:val="000000"/>
          <w:sz w:val="25"/>
          <w:szCs w:val="25"/>
        </w:rPr>
        <w:t>vô niệm, tất nhiên sẽ n</w:t>
      </w:r>
      <w:r w:rsidR="00785A11" w:rsidRPr="00B3190E">
        <w:rPr>
          <w:rFonts w:ascii="Times New Roman" w:hAnsi="Times New Roman"/>
          <w:iCs/>
          <w:color w:val="000000"/>
          <w:sz w:val="25"/>
          <w:szCs w:val="25"/>
        </w:rPr>
        <w:t>ghe được lời dạy</w:t>
      </w:r>
      <w:r w:rsidR="00AC75F7" w:rsidRPr="00B3190E">
        <w:rPr>
          <w:rFonts w:ascii="Times New Roman" w:hAnsi="Times New Roman"/>
          <w:iCs/>
          <w:color w:val="000000"/>
          <w:sz w:val="25"/>
          <w:szCs w:val="25"/>
        </w:rPr>
        <w:t xml:space="preserve"> của Đức Chí Tôn và các Đấng </w:t>
      </w:r>
      <w:r w:rsidR="007F1D52" w:rsidRPr="00B3190E">
        <w:rPr>
          <w:rFonts w:ascii="Times New Roman" w:hAnsi="Times New Roman"/>
          <w:iCs/>
          <w:color w:val="000000"/>
          <w:sz w:val="25"/>
          <w:szCs w:val="25"/>
        </w:rPr>
        <w:t>T</w:t>
      </w:r>
      <w:r w:rsidR="00AC75F7" w:rsidRPr="00B3190E">
        <w:rPr>
          <w:rFonts w:ascii="Times New Roman" w:hAnsi="Times New Roman"/>
          <w:iCs/>
          <w:color w:val="000000"/>
          <w:sz w:val="25"/>
          <w:szCs w:val="25"/>
        </w:rPr>
        <w:t xml:space="preserve">hiêng </w:t>
      </w:r>
      <w:r w:rsidR="007F1D52" w:rsidRPr="00B3190E">
        <w:rPr>
          <w:rFonts w:ascii="Times New Roman" w:hAnsi="Times New Roman"/>
          <w:iCs/>
          <w:color w:val="000000"/>
          <w:sz w:val="25"/>
          <w:szCs w:val="25"/>
        </w:rPr>
        <w:t>L</w:t>
      </w:r>
      <w:r w:rsidR="00AC75F7" w:rsidRPr="00B3190E">
        <w:rPr>
          <w:rFonts w:ascii="Times New Roman" w:hAnsi="Times New Roman"/>
          <w:iCs/>
          <w:color w:val="000000"/>
          <w:sz w:val="25"/>
          <w:szCs w:val="25"/>
        </w:rPr>
        <w:t>iêng.</w:t>
      </w:r>
    </w:p>
    <w:p w:rsidR="00D46CC6" w:rsidRPr="00B3190E" w:rsidRDefault="00D46CC6" w:rsidP="00C11412">
      <w:pPr>
        <w:jc w:val="both"/>
        <w:rPr>
          <w:rFonts w:ascii="Times New Roman" w:hAnsi="Times New Roman"/>
          <w:iCs/>
          <w:color w:val="000000"/>
          <w:sz w:val="14"/>
          <w:szCs w:val="14"/>
        </w:rPr>
      </w:pPr>
    </w:p>
    <w:p w:rsidR="00ED3404" w:rsidRPr="00B3190E" w:rsidRDefault="00ED3404" w:rsidP="00ED3404">
      <w:pPr>
        <w:widowControl w:val="0"/>
        <w:spacing w:before="80"/>
        <w:jc w:val="both"/>
        <w:rPr>
          <w:rFonts w:ascii="Times New Roman" w:hAnsi="Times New Roman"/>
          <w:i/>
          <w:iCs/>
          <w:color w:val="000000"/>
          <w:sz w:val="25"/>
          <w:szCs w:val="25"/>
        </w:rPr>
      </w:pPr>
      <w:r w:rsidRPr="00B3190E">
        <w:rPr>
          <w:rFonts w:ascii="Times New Roman" w:hAnsi="Times New Roman"/>
          <w:i/>
          <w:iCs/>
          <w:color w:val="000000"/>
          <w:sz w:val="25"/>
          <w:szCs w:val="25"/>
        </w:rPr>
        <w:t xml:space="preserve">“Hình ảnh các Đấng Thiêng Liêng vẫn có, âm thanh các Đấng Thiêng Liêng vẫn có. Khi người tu muốn nhận được những âm thanh hình ảnh đó, không phải dùng những dụng cụ thông thường như máy thu thanh, máy thu hình mà tiếp nhận được. Muốn tiếp nhận được cần các điều kiện khác (…). Khi </w:t>
      </w:r>
      <w:r w:rsidRPr="00B3190E">
        <w:rPr>
          <w:rFonts w:ascii="Times New Roman" w:hAnsi="Times New Roman"/>
          <w:b/>
          <w:bCs/>
          <w:i/>
          <w:iCs/>
          <w:color w:val="000000"/>
          <w:sz w:val="25"/>
          <w:szCs w:val="25"/>
        </w:rPr>
        <w:t>tâm linh được mẫn tuệ huệ khai</w:t>
      </w:r>
      <w:r w:rsidRPr="00B3190E">
        <w:rPr>
          <w:rFonts w:ascii="Times New Roman" w:hAnsi="Times New Roman"/>
          <w:i/>
          <w:iCs/>
          <w:color w:val="000000"/>
          <w:sz w:val="25"/>
          <w:szCs w:val="25"/>
        </w:rPr>
        <w:t xml:space="preserve"> thì người và Trời hòa đồng như một, vẫn </w:t>
      </w:r>
      <w:r w:rsidRPr="00B3190E">
        <w:rPr>
          <w:rFonts w:ascii="Times New Roman" w:hAnsi="Times New Roman"/>
          <w:b/>
          <w:bCs/>
          <w:i/>
          <w:iCs/>
          <w:color w:val="000000"/>
          <w:sz w:val="25"/>
          <w:szCs w:val="25"/>
        </w:rPr>
        <w:t>nghe được tiếng nói không lời</w:t>
      </w:r>
      <w:r w:rsidRPr="00B3190E">
        <w:rPr>
          <w:rFonts w:ascii="Times New Roman" w:hAnsi="Times New Roman"/>
          <w:i/>
          <w:iCs/>
          <w:color w:val="000000"/>
          <w:sz w:val="25"/>
          <w:szCs w:val="25"/>
        </w:rPr>
        <w:t xml:space="preserve">, vẫn </w:t>
      </w:r>
      <w:r w:rsidRPr="00B3190E">
        <w:rPr>
          <w:rFonts w:ascii="Times New Roman" w:hAnsi="Times New Roman"/>
          <w:b/>
          <w:bCs/>
          <w:i/>
          <w:iCs/>
          <w:color w:val="000000"/>
          <w:sz w:val="25"/>
          <w:szCs w:val="25"/>
        </w:rPr>
        <w:t>thấy được hình ảnh không sắc tướng</w:t>
      </w:r>
      <w:r w:rsidRPr="00B3190E">
        <w:rPr>
          <w:rFonts w:ascii="Times New Roman" w:hAnsi="Times New Roman"/>
          <w:i/>
          <w:iCs/>
          <w:color w:val="000000"/>
          <w:sz w:val="25"/>
          <w:szCs w:val="25"/>
        </w:rPr>
        <w:t xml:space="preserve">.” </w:t>
      </w:r>
      <w:r w:rsidRPr="00B3190E">
        <w:rPr>
          <w:rFonts w:ascii="Times New Roman" w:hAnsi="Times New Roman"/>
          <w:i/>
          <w:iCs/>
          <w:color w:val="000000"/>
          <w:sz w:val="25"/>
          <w:szCs w:val="25"/>
          <w:vertAlign w:val="superscript"/>
        </w:rPr>
        <w:footnoteReference w:id="12"/>
      </w:r>
    </w:p>
    <w:p w:rsidR="007478CB" w:rsidRPr="00B3190E" w:rsidRDefault="007478CB" w:rsidP="00C11412">
      <w:pPr>
        <w:jc w:val="both"/>
        <w:rPr>
          <w:rFonts w:ascii="Times New Roman" w:hAnsi="Times New Roman"/>
          <w:iCs/>
          <w:color w:val="000000"/>
          <w:sz w:val="25"/>
          <w:szCs w:val="25"/>
        </w:rPr>
      </w:pPr>
      <w:r w:rsidRPr="00B3190E">
        <w:rPr>
          <w:rFonts w:ascii="Times New Roman" w:hAnsi="Times New Roman"/>
          <w:iCs/>
          <w:color w:val="000000"/>
          <w:sz w:val="25"/>
          <w:szCs w:val="25"/>
        </w:rPr>
        <w:t xml:space="preserve">Tuy nhiên, nếu tâm chưa định tất </w:t>
      </w:r>
      <w:r w:rsidR="00C906F3" w:rsidRPr="00B3190E">
        <w:rPr>
          <w:rFonts w:ascii="Times New Roman" w:hAnsi="Times New Roman"/>
          <w:iCs/>
          <w:color w:val="000000"/>
          <w:sz w:val="25"/>
          <w:szCs w:val="25"/>
        </w:rPr>
        <w:t xml:space="preserve">nhiên trí huệ chưa phát sinh, </w:t>
      </w:r>
      <w:r w:rsidRPr="00B3190E">
        <w:rPr>
          <w:rFonts w:ascii="Times New Roman" w:hAnsi="Times New Roman"/>
          <w:iCs/>
          <w:color w:val="000000"/>
          <w:sz w:val="25"/>
          <w:szCs w:val="25"/>
        </w:rPr>
        <w:t xml:space="preserve">hành giả </w:t>
      </w:r>
      <w:r w:rsidR="00C906F3" w:rsidRPr="00B3190E">
        <w:rPr>
          <w:rFonts w:ascii="Times New Roman" w:hAnsi="Times New Roman"/>
          <w:iCs/>
          <w:color w:val="000000"/>
          <w:sz w:val="25"/>
          <w:szCs w:val="25"/>
        </w:rPr>
        <w:t xml:space="preserve">chưa thể nào </w:t>
      </w:r>
      <w:r w:rsidRPr="00B3190E">
        <w:rPr>
          <w:rFonts w:ascii="Times New Roman" w:hAnsi="Times New Roman"/>
          <w:iCs/>
          <w:color w:val="000000"/>
          <w:sz w:val="25"/>
          <w:szCs w:val="25"/>
        </w:rPr>
        <w:t xml:space="preserve">đọc được kinh vô tự. Cho nên, không phải </w:t>
      </w:r>
      <w:r w:rsidR="00C906F3" w:rsidRPr="00B3190E">
        <w:rPr>
          <w:rFonts w:ascii="Times New Roman" w:hAnsi="Times New Roman"/>
          <w:iCs/>
          <w:color w:val="000000"/>
          <w:sz w:val="25"/>
          <w:szCs w:val="25"/>
        </w:rPr>
        <w:t xml:space="preserve">ai </w:t>
      </w:r>
      <w:r w:rsidRPr="00B3190E">
        <w:rPr>
          <w:rFonts w:ascii="Times New Roman" w:hAnsi="Times New Roman"/>
          <w:iCs/>
          <w:color w:val="000000"/>
          <w:sz w:val="25"/>
          <w:szCs w:val="25"/>
        </w:rPr>
        <w:t>cũn</w:t>
      </w:r>
      <w:r w:rsidR="000F245A" w:rsidRPr="00B3190E">
        <w:rPr>
          <w:rFonts w:ascii="Times New Roman" w:hAnsi="Times New Roman"/>
          <w:iCs/>
          <w:color w:val="000000"/>
          <w:sz w:val="25"/>
          <w:szCs w:val="25"/>
        </w:rPr>
        <w:t>g có thể đọc và hiểu được kinh vô t</w:t>
      </w:r>
      <w:r w:rsidRPr="00B3190E">
        <w:rPr>
          <w:rFonts w:ascii="Times New Roman" w:hAnsi="Times New Roman"/>
          <w:iCs/>
          <w:color w:val="000000"/>
          <w:sz w:val="25"/>
          <w:szCs w:val="25"/>
        </w:rPr>
        <w:t>ự.</w:t>
      </w:r>
    </w:p>
    <w:p w:rsidR="007478CB" w:rsidRPr="00B3190E" w:rsidRDefault="007478CB" w:rsidP="00C11412">
      <w:pPr>
        <w:jc w:val="both"/>
        <w:rPr>
          <w:rFonts w:ascii="Times New Roman" w:hAnsi="Times New Roman"/>
          <w:iCs/>
          <w:color w:val="000000"/>
          <w:sz w:val="14"/>
          <w:szCs w:val="14"/>
        </w:rPr>
      </w:pPr>
    </w:p>
    <w:p w:rsidR="00C11412" w:rsidRPr="00B3190E" w:rsidRDefault="00C11412" w:rsidP="00C11412">
      <w:pPr>
        <w:jc w:val="both"/>
        <w:rPr>
          <w:rFonts w:ascii="Times New Roman" w:hAnsi="Times New Roman"/>
          <w:i/>
          <w:iCs/>
          <w:color w:val="000000"/>
          <w:sz w:val="25"/>
          <w:szCs w:val="25"/>
        </w:rPr>
      </w:pPr>
      <w:r w:rsidRPr="00B3190E">
        <w:rPr>
          <w:rFonts w:ascii="Times New Roman" w:hAnsi="Times New Roman"/>
          <w:i/>
          <w:iCs/>
          <w:color w:val="000000"/>
          <w:sz w:val="25"/>
          <w:szCs w:val="25"/>
        </w:rPr>
        <w:t>Lý đào đua nở tiếp Xuân sang,</w:t>
      </w:r>
    </w:p>
    <w:p w:rsidR="00C11412" w:rsidRPr="00B3190E" w:rsidRDefault="00794FA8" w:rsidP="00C11412">
      <w:pPr>
        <w:jc w:val="both"/>
        <w:rPr>
          <w:rFonts w:ascii="Times New Roman" w:hAnsi="Times New Roman"/>
          <w:i/>
          <w:iCs/>
          <w:color w:val="000000"/>
          <w:sz w:val="25"/>
          <w:szCs w:val="25"/>
        </w:rPr>
      </w:pPr>
      <w:r w:rsidRPr="00B3190E">
        <w:rPr>
          <w:rFonts w:ascii="Times New Roman" w:hAnsi="Times New Roman"/>
          <w:i/>
          <w:iCs/>
          <w:color w:val="000000"/>
          <w:sz w:val="25"/>
          <w:szCs w:val="25"/>
        </w:rPr>
        <w:t>Thái quá xem ra cuộc hý tràng,</w:t>
      </w:r>
    </w:p>
    <w:p w:rsidR="00C11412" w:rsidRPr="00B3190E" w:rsidRDefault="00C11412" w:rsidP="00C11412">
      <w:pPr>
        <w:jc w:val="both"/>
        <w:rPr>
          <w:rFonts w:ascii="Times New Roman" w:hAnsi="Times New Roman"/>
          <w:i/>
          <w:iCs/>
          <w:color w:val="000000"/>
          <w:sz w:val="25"/>
          <w:szCs w:val="25"/>
        </w:rPr>
      </w:pPr>
      <w:r w:rsidRPr="00B3190E">
        <w:rPr>
          <w:rFonts w:ascii="Times New Roman" w:hAnsi="Times New Roman"/>
          <w:b/>
          <w:i/>
          <w:iCs/>
          <w:color w:val="000000"/>
          <w:sz w:val="25"/>
          <w:szCs w:val="25"/>
        </w:rPr>
        <w:t>Bạch tự gẫm chưa người đọc được</w:t>
      </w:r>
      <w:r w:rsidRPr="00B3190E">
        <w:rPr>
          <w:rFonts w:ascii="Times New Roman" w:hAnsi="Times New Roman"/>
          <w:i/>
          <w:iCs/>
          <w:color w:val="000000"/>
          <w:sz w:val="25"/>
          <w:szCs w:val="25"/>
        </w:rPr>
        <w:t>,</w:t>
      </w:r>
    </w:p>
    <w:p w:rsidR="001106D0" w:rsidRPr="00B3190E" w:rsidRDefault="00C11412" w:rsidP="007478CB">
      <w:pPr>
        <w:jc w:val="both"/>
        <w:rPr>
          <w:rFonts w:ascii="Times New Roman" w:hAnsi="Times New Roman"/>
          <w:i/>
          <w:iCs/>
          <w:color w:val="000000"/>
          <w:sz w:val="25"/>
          <w:szCs w:val="25"/>
        </w:rPr>
      </w:pPr>
      <w:r w:rsidRPr="00B3190E">
        <w:rPr>
          <w:rFonts w:ascii="Times New Roman" w:hAnsi="Times New Roman"/>
          <w:i/>
          <w:iCs/>
          <w:color w:val="000000"/>
          <w:sz w:val="25"/>
          <w:szCs w:val="25"/>
        </w:rPr>
        <w:t>Giáng trần vui với khách trần gian.</w:t>
      </w:r>
      <w:r w:rsidRPr="00B3190E">
        <w:rPr>
          <w:rStyle w:val="FootnoteReference"/>
          <w:rFonts w:ascii="Times New Roman" w:hAnsi="Times New Roman"/>
          <w:i/>
          <w:iCs/>
          <w:color w:val="000000"/>
          <w:sz w:val="25"/>
          <w:szCs w:val="25"/>
        </w:rPr>
        <w:footnoteReference w:id="13"/>
      </w:r>
    </w:p>
    <w:p w:rsidR="007478CB" w:rsidRPr="00B3190E" w:rsidRDefault="007478CB" w:rsidP="001106D0">
      <w:pPr>
        <w:jc w:val="both"/>
        <w:rPr>
          <w:rFonts w:ascii="Times New Roman" w:hAnsi="Times New Roman"/>
          <w:b/>
          <w:iCs/>
          <w:color w:val="000000"/>
          <w:sz w:val="25"/>
          <w:szCs w:val="25"/>
        </w:rPr>
      </w:pPr>
    </w:p>
    <w:p w:rsidR="001106D0" w:rsidRPr="00B3190E" w:rsidRDefault="007478CB" w:rsidP="001106D0">
      <w:pPr>
        <w:jc w:val="both"/>
        <w:rPr>
          <w:rFonts w:ascii="Times New Roman" w:hAnsi="Times New Roman"/>
          <w:b/>
          <w:iCs/>
          <w:color w:val="000000"/>
          <w:sz w:val="25"/>
          <w:szCs w:val="25"/>
        </w:rPr>
      </w:pPr>
      <w:r w:rsidRPr="00B3190E">
        <w:rPr>
          <w:rFonts w:ascii="Times New Roman" w:hAnsi="Times New Roman"/>
          <w:b/>
          <w:iCs/>
          <w:color w:val="000000"/>
          <w:sz w:val="25"/>
          <w:szCs w:val="25"/>
        </w:rPr>
        <w:t xml:space="preserve">5. </w:t>
      </w:r>
      <w:r w:rsidR="00C34A1D" w:rsidRPr="00B3190E">
        <w:rPr>
          <w:rFonts w:ascii="Times New Roman" w:hAnsi="Times New Roman"/>
          <w:b/>
          <w:iCs/>
          <w:color w:val="000000"/>
          <w:sz w:val="25"/>
          <w:szCs w:val="25"/>
        </w:rPr>
        <w:t xml:space="preserve">Vì sao người tu cần </w:t>
      </w:r>
      <w:r w:rsidR="00C906F3" w:rsidRPr="00B3190E">
        <w:rPr>
          <w:rFonts w:ascii="Times New Roman" w:hAnsi="Times New Roman"/>
          <w:b/>
          <w:iCs/>
          <w:color w:val="000000"/>
          <w:sz w:val="25"/>
          <w:szCs w:val="25"/>
        </w:rPr>
        <w:t xml:space="preserve">trước tiên </w:t>
      </w:r>
      <w:r w:rsidR="00C34A1D" w:rsidRPr="00B3190E">
        <w:rPr>
          <w:rFonts w:ascii="Times New Roman" w:hAnsi="Times New Roman"/>
          <w:b/>
          <w:iCs/>
          <w:color w:val="000000"/>
          <w:sz w:val="25"/>
          <w:szCs w:val="25"/>
        </w:rPr>
        <w:t>học</w:t>
      </w:r>
      <w:r w:rsidR="001E3DA5" w:rsidRPr="00B3190E">
        <w:rPr>
          <w:rFonts w:ascii="Times New Roman" w:hAnsi="Times New Roman"/>
          <w:b/>
          <w:iCs/>
          <w:color w:val="000000"/>
          <w:sz w:val="25"/>
          <w:szCs w:val="25"/>
        </w:rPr>
        <w:t xml:space="preserve"> kinh hữu tự</w:t>
      </w:r>
      <w:r w:rsidR="00C34A1D" w:rsidRPr="00B3190E">
        <w:rPr>
          <w:rFonts w:ascii="Times New Roman" w:hAnsi="Times New Roman"/>
          <w:b/>
          <w:iCs/>
          <w:color w:val="000000"/>
          <w:sz w:val="25"/>
          <w:szCs w:val="25"/>
        </w:rPr>
        <w:t>?</w:t>
      </w:r>
    </w:p>
    <w:p w:rsidR="001E3DA5" w:rsidRPr="00B3190E" w:rsidRDefault="001E3DA5" w:rsidP="001E3DA5">
      <w:pPr>
        <w:jc w:val="both"/>
        <w:rPr>
          <w:rFonts w:ascii="Times New Roman" w:hAnsi="Times New Roman"/>
          <w:color w:val="000000"/>
          <w:sz w:val="14"/>
          <w:szCs w:val="14"/>
        </w:rPr>
      </w:pPr>
    </w:p>
    <w:p w:rsidR="001E3DA5" w:rsidRPr="00B3190E" w:rsidRDefault="001E3DA5" w:rsidP="001E3DA5">
      <w:pPr>
        <w:jc w:val="both"/>
        <w:rPr>
          <w:rFonts w:ascii="Times New Roman" w:hAnsi="Times New Roman"/>
          <w:color w:val="000000"/>
          <w:sz w:val="25"/>
          <w:szCs w:val="25"/>
        </w:rPr>
      </w:pPr>
      <w:r w:rsidRPr="00B3190E">
        <w:rPr>
          <w:rFonts w:ascii="Times New Roman" w:hAnsi="Times New Roman"/>
          <w:color w:val="000000"/>
          <w:sz w:val="25"/>
          <w:szCs w:val="25"/>
        </w:rPr>
        <w:t>Khi Tổ Bồ Đề Đạt Ma từ Ấn Độ sang Trung Hoa giáo hóa</w:t>
      </w:r>
      <w:r w:rsidR="00C906F3" w:rsidRPr="00B3190E">
        <w:rPr>
          <w:rFonts w:ascii="Times New Roman" w:hAnsi="Times New Roman"/>
          <w:color w:val="000000"/>
          <w:sz w:val="25"/>
          <w:szCs w:val="25"/>
        </w:rPr>
        <w:t>, Ngài nêu rõ tinh thần Thiền tô</w:t>
      </w:r>
      <w:r w:rsidRPr="00B3190E">
        <w:rPr>
          <w:rFonts w:ascii="Times New Roman" w:hAnsi="Times New Roman"/>
          <w:color w:val="000000"/>
          <w:sz w:val="25"/>
          <w:szCs w:val="25"/>
        </w:rPr>
        <w:t>ng, cốt lõi của Đạo giải thoát.</w:t>
      </w:r>
    </w:p>
    <w:p w:rsidR="001E3DA5" w:rsidRPr="00B3190E" w:rsidRDefault="001E3DA5" w:rsidP="001E3DA5">
      <w:pPr>
        <w:jc w:val="both"/>
        <w:rPr>
          <w:rFonts w:ascii="Times New Roman" w:hAnsi="Times New Roman"/>
          <w:color w:val="000000"/>
          <w:sz w:val="14"/>
          <w:szCs w:val="14"/>
        </w:rPr>
      </w:pPr>
    </w:p>
    <w:p w:rsidR="001E3DA5" w:rsidRPr="00B3190E" w:rsidRDefault="001E3DA5" w:rsidP="001E3DA5">
      <w:pPr>
        <w:jc w:val="both"/>
        <w:rPr>
          <w:rFonts w:ascii="Times New Roman" w:hAnsi="Times New Roman"/>
          <w:i/>
          <w:color w:val="000000"/>
          <w:sz w:val="25"/>
          <w:szCs w:val="25"/>
        </w:rPr>
      </w:pPr>
      <w:r w:rsidRPr="00B3190E">
        <w:rPr>
          <w:rFonts w:ascii="Times New Roman" w:hAnsi="Times New Roman"/>
          <w:i/>
          <w:color w:val="000000"/>
          <w:sz w:val="25"/>
          <w:szCs w:val="25"/>
        </w:rPr>
        <w:t>Bất lập văn tự/ Giáo ngoạ</w:t>
      </w:r>
      <w:r w:rsidR="00794FA8" w:rsidRPr="00B3190E">
        <w:rPr>
          <w:rFonts w:ascii="Times New Roman" w:hAnsi="Times New Roman"/>
          <w:i/>
          <w:color w:val="000000"/>
          <w:sz w:val="25"/>
          <w:szCs w:val="25"/>
        </w:rPr>
        <w:t>i</w:t>
      </w:r>
      <w:r w:rsidRPr="00B3190E">
        <w:rPr>
          <w:rFonts w:ascii="Times New Roman" w:hAnsi="Times New Roman"/>
          <w:i/>
          <w:color w:val="000000"/>
          <w:sz w:val="25"/>
          <w:szCs w:val="25"/>
        </w:rPr>
        <w:t xml:space="preserve"> biệt truyền/ Trực chỉ nhân tâm/ Kiến tánh thành Phật (Không có văn từ chữ nghĩa/ Truyền riêng ở ngoài đạo lý/ Chỉ thẳng tâm người/ Thấy tánh thành Phật)</w:t>
      </w:r>
      <w:r w:rsidR="009A6A3F" w:rsidRPr="00B3190E">
        <w:rPr>
          <w:rFonts w:ascii="Times New Roman" w:hAnsi="Times New Roman"/>
          <w:i/>
          <w:color w:val="000000"/>
          <w:sz w:val="25"/>
          <w:szCs w:val="25"/>
        </w:rPr>
        <w:t>.</w:t>
      </w:r>
    </w:p>
    <w:p w:rsidR="001106D0" w:rsidRPr="00B3190E" w:rsidRDefault="00C82042" w:rsidP="001E3DA5">
      <w:pPr>
        <w:spacing w:before="120" w:after="100" w:afterAutospacing="1"/>
        <w:jc w:val="both"/>
        <w:rPr>
          <w:rFonts w:ascii="Times New Roman" w:hAnsi="Times New Roman"/>
          <w:color w:val="000000"/>
          <w:sz w:val="25"/>
          <w:szCs w:val="25"/>
        </w:rPr>
      </w:pPr>
      <w:r w:rsidRPr="00B3190E">
        <w:rPr>
          <w:rFonts w:ascii="Times New Roman" w:hAnsi="Times New Roman"/>
          <w:color w:val="000000"/>
          <w:sz w:val="25"/>
          <w:szCs w:val="25"/>
        </w:rPr>
        <w:t xml:space="preserve">Chỉ những bậc </w:t>
      </w:r>
      <w:r w:rsidR="007478CB" w:rsidRPr="00B3190E">
        <w:rPr>
          <w:rFonts w:ascii="Times New Roman" w:hAnsi="Times New Roman"/>
          <w:color w:val="000000"/>
          <w:sz w:val="25"/>
          <w:szCs w:val="25"/>
        </w:rPr>
        <w:t xml:space="preserve">đại giác ngộ mới có thể trực nhận </w:t>
      </w:r>
      <w:r w:rsidR="00C906F3" w:rsidRPr="00B3190E">
        <w:rPr>
          <w:rFonts w:ascii="Times New Roman" w:hAnsi="Times New Roman"/>
          <w:color w:val="000000"/>
          <w:sz w:val="25"/>
          <w:szCs w:val="25"/>
        </w:rPr>
        <w:t xml:space="preserve">được </w:t>
      </w:r>
      <w:r w:rsidR="007478CB" w:rsidRPr="00B3190E">
        <w:rPr>
          <w:rFonts w:ascii="Times New Roman" w:hAnsi="Times New Roman"/>
          <w:color w:val="000000"/>
          <w:sz w:val="25"/>
          <w:szCs w:val="25"/>
        </w:rPr>
        <w:t>chân tâm đại ngã mà kiến tánh thành Phật. Những bậc nầy có thể không cần thông qua n</w:t>
      </w:r>
      <w:r w:rsidR="00C906F3" w:rsidRPr="00B3190E">
        <w:rPr>
          <w:rFonts w:ascii="Times New Roman" w:hAnsi="Times New Roman"/>
          <w:color w:val="000000"/>
          <w:sz w:val="25"/>
          <w:szCs w:val="25"/>
        </w:rPr>
        <w:t>gôn ngữ văn tự để</w:t>
      </w:r>
      <w:r w:rsidR="000F245A" w:rsidRPr="00B3190E">
        <w:rPr>
          <w:rFonts w:ascii="Times New Roman" w:hAnsi="Times New Roman"/>
          <w:color w:val="000000"/>
          <w:sz w:val="25"/>
          <w:szCs w:val="25"/>
        </w:rPr>
        <w:t xml:space="preserve"> đọc được kinh vô t</w:t>
      </w:r>
      <w:r w:rsidR="007478CB" w:rsidRPr="00B3190E">
        <w:rPr>
          <w:rFonts w:ascii="Times New Roman" w:hAnsi="Times New Roman"/>
          <w:color w:val="000000"/>
          <w:sz w:val="25"/>
          <w:szCs w:val="25"/>
        </w:rPr>
        <w:t>ự.</w:t>
      </w:r>
      <w:r w:rsidR="00866083" w:rsidRPr="00B3190E">
        <w:rPr>
          <w:rFonts w:ascii="Times New Roman" w:hAnsi="Times New Roman"/>
          <w:color w:val="000000"/>
          <w:sz w:val="25"/>
          <w:szCs w:val="25"/>
        </w:rPr>
        <w:t xml:space="preserve"> Đức Lục Tổ Huệ Năng </w:t>
      </w:r>
      <w:r w:rsidR="00C906F3" w:rsidRPr="00B3190E">
        <w:rPr>
          <w:rFonts w:ascii="Times New Roman" w:hAnsi="Times New Roman"/>
          <w:color w:val="000000"/>
          <w:sz w:val="25"/>
          <w:szCs w:val="25"/>
        </w:rPr>
        <w:t xml:space="preserve">chưa từng đi học, </w:t>
      </w:r>
      <w:r w:rsidR="00866083" w:rsidRPr="00B3190E">
        <w:rPr>
          <w:rFonts w:ascii="Times New Roman" w:hAnsi="Times New Roman"/>
          <w:color w:val="000000"/>
          <w:sz w:val="25"/>
          <w:szCs w:val="25"/>
        </w:rPr>
        <w:t>suốt ngày gi</w:t>
      </w:r>
      <w:r w:rsidR="005C7113" w:rsidRPr="00B3190E">
        <w:rPr>
          <w:rFonts w:ascii="Times New Roman" w:hAnsi="Times New Roman"/>
          <w:color w:val="000000"/>
          <w:sz w:val="25"/>
          <w:szCs w:val="25"/>
        </w:rPr>
        <w:t>ã</w:t>
      </w:r>
      <w:r w:rsidR="00866083" w:rsidRPr="00B3190E">
        <w:rPr>
          <w:rFonts w:ascii="Times New Roman" w:hAnsi="Times New Roman"/>
          <w:color w:val="000000"/>
          <w:sz w:val="25"/>
          <w:szCs w:val="25"/>
        </w:rPr>
        <w:t xml:space="preserve"> gạo, nhưng đã thực chứng được chỗ giải thoát tối tri bằng con đường đốn ngộ</w:t>
      </w:r>
      <w:r w:rsidR="00A847AB" w:rsidRPr="00B3190E">
        <w:rPr>
          <w:rFonts w:ascii="Times New Roman" w:hAnsi="Times New Roman"/>
          <w:color w:val="000000"/>
          <w:sz w:val="25"/>
          <w:szCs w:val="25"/>
        </w:rPr>
        <w:t xml:space="preserve"> thượng thừa dành cho rất ít những bậc</w:t>
      </w:r>
      <w:r w:rsidR="000F245A" w:rsidRPr="00B3190E">
        <w:rPr>
          <w:rFonts w:ascii="Times New Roman" w:hAnsi="Times New Roman"/>
          <w:color w:val="000000"/>
          <w:sz w:val="25"/>
          <w:szCs w:val="25"/>
        </w:rPr>
        <w:t xml:space="preserve"> đại căn trí, chỉ dựa vào kinh vô t</w:t>
      </w:r>
      <w:r w:rsidR="00A847AB" w:rsidRPr="00B3190E">
        <w:rPr>
          <w:rFonts w:ascii="Times New Roman" w:hAnsi="Times New Roman"/>
          <w:color w:val="000000"/>
          <w:sz w:val="25"/>
          <w:szCs w:val="25"/>
        </w:rPr>
        <w:t>ự để trực nhận chân tâm kiến tánh thành Phật.</w:t>
      </w:r>
    </w:p>
    <w:p w:rsidR="0059675A" w:rsidRPr="00B3190E" w:rsidRDefault="001E3DA5" w:rsidP="001E3DA5">
      <w:pPr>
        <w:spacing w:before="120" w:after="100" w:afterAutospacing="1"/>
        <w:jc w:val="both"/>
        <w:rPr>
          <w:rFonts w:ascii="Times New Roman" w:hAnsi="Times New Roman"/>
          <w:i/>
          <w:color w:val="000000"/>
          <w:sz w:val="25"/>
          <w:szCs w:val="25"/>
        </w:rPr>
      </w:pPr>
      <w:r w:rsidRPr="00B3190E">
        <w:rPr>
          <w:rFonts w:ascii="Times New Roman" w:hAnsi="Times New Roman"/>
          <w:i/>
          <w:color w:val="000000"/>
          <w:sz w:val="25"/>
          <w:szCs w:val="25"/>
        </w:rPr>
        <w:t xml:space="preserve">Bồ đề bổn vô thọ/ Minh cảnh diệc phi đài/ Bổn lai vô nhứt vật/ Hà xứ nhá trần ai? (Bồ đề </w:t>
      </w:r>
      <w:r w:rsidR="00DC12D8" w:rsidRPr="00B3190E">
        <w:rPr>
          <w:rFonts w:ascii="Times New Roman" w:hAnsi="Times New Roman"/>
          <w:i/>
          <w:color w:val="000000"/>
          <w:sz w:val="25"/>
          <w:szCs w:val="25"/>
        </w:rPr>
        <w:t>không phải cây (vô tướng)</w:t>
      </w:r>
      <w:r w:rsidRPr="00B3190E">
        <w:rPr>
          <w:rFonts w:ascii="Times New Roman" w:hAnsi="Times New Roman"/>
          <w:i/>
          <w:color w:val="000000"/>
          <w:sz w:val="25"/>
          <w:szCs w:val="25"/>
        </w:rPr>
        <w:t xml:space="preserve">/ </w:t>
      </w:r>
      <w:r w:rsidR="00DC12D8" w:rsidRPr="00B3190E">
        <w:rPr>
          <w:rFonts w:ascii="Times New Roman" w:hAnsi="Times New Roman"/>
          <w:i/>
          <w:color w:val="000000"/>
          <w:sz w:val="25"/>
          <w:szCs w:val="25"/>
        </w:rPr>
        <w:t>Chơn tâm không phải</w:t>
      </w:r>
      <w:r w:rsidR="0059675A" w:rsidRPr="00B3190E">
        <w:rPr>
          <w:rFonts w:ascii="Times New Roman" w:hAnsi="Times New Roman"/>
          <w:i/>
          <w:color w:val="000000"/>
          <w:sz w:val="25"/>
          <w:szCs w:val="25"/>
        </w:rPr>
        <w:t xml:space="preserve"> đài</w:t>
      </w:r>
      <w:r w:rsidR="00DC12D8" w:rsidRPr="00B3190E">
        <w:rPr>
          <w:rFonts w:ascii="Times New Roman" w:hAnsi="Times New Roman"/>
          <w:i/>
          <w:color w:val="000000"/>
          <w:sz w:val="25"/>
          <w:szCs w:val="25"/>
        </w:rPr>
        <w:t xml:space="preserve"> (vô tướng)</w:t>
      </w:r>
      <w:r w:rsidRPr="00B3190E">
        <w:rPr>
          <w:rFonts w:ascii="Times New Roman" w:hAnsi="Times New Roman"/>
          <w:i/>
          <w:color w:val="000000"/>
          <w:sz w:val="25"/>
          <w:szCs w:val="25"/>
        </w:rPr>
        <w:t xml:space="preserve">/ </w:t>
      </w:r>
      <w:r w:rsidR="0059675A" w:rsidRPr="00B3190E">
        <w:rPr>
          <w:rFonts w:ascii="Times New Roman" w:hAnsi="Times New Roman"/>
          <w:i/>
          <w:color w:val="000000"/>
          <w:sz w:val="25"/>
          <w:szCs w:val="25"/>
        </w:rPr>
        <w:t>Xưa nay không một vật</w:t>
      </w:r>
      <w:r w:rsidR="00DC12D8" w:rsidRPr="00B3190E">
        <w:rPr>
          <w:rFonts w:ascii="Times New Roman" w:hAnsi="Times New Roman"/>
          <w:i/>
          <w:color w:val="000000"/>
          <w:sz w:val="25"/>
          <w:szCs w:val="25"/>
        </w:rPr>
        <w:t xml:space="preserve"> (vô tướng) </w:t>
      </w:r>
      <w:r w:rsidRPr="00B3190E">
        <w:rPr>
          <w:rFonts w:ascii="Times New Roman" w:hAnsi="Times New Roman"/>
          <w:i/>
          <w:color w:val="000000"/>
          <w:sz w:val="25"/>
          <w:szCs w:val="25"/>
        </w:rPr>
        <w:t xml:space="preserve">/ </w:t>
      </w:r>
      <w:r w:rsidR="00DC12D8" w:rsidRPr="00B3190E">
        <w:rPr>
          <w:rFonts w:ascii="Times New Roman" w:hAnsi="Times New Roman"/>
          <w:i/>
          <w:color w:val="000000"/>
          <w:sz w:val="25"/>
          <w:szCs w:val="25"/>
        </w:rPr>
        <w:t>Chỗ nào</w:t>
      </w:r>
      <w:r w:rsidR="0059675A" w:rsidRPr="00B3190E">
        <w:rPr>
          <w:rFonts w:ascii="Times New Roman" w:hAnsi="Times New Roman"/>
          <w:i/>
          <w:color w:val="000000"/>
          <w:sz w:val="25"/>
          <w:szCs w:val="25"/>
        </w:rPr>
        <w:t xml:space="preserve"> dính bụi trần</w:t>
      </w:r>
      <w:r w:rsidRPr="00B3190E">
        <w:rPr>
          <w:rFonts w:ascii="Times New Roman" w:hAnsi="Times New Roman"/>
          <w:i/>
          <w:color w:val="000000"/>
          <w:sz w:val="25"/>
          <w:szCs w:val="25"/>
        </w:rPr>
        <w:t>?</w:t>
      </w:r>
      <w:r w:rsidR="00DC12D8" w:rsidRPr="00B3190E">
        <w:rPr>
          <w:rFonts w:ascii="Times New Roman" w:hAnsi="Times New Roman"/>
          <w:i/>
          <w:color w:val="000000"/>
          <w:sz w:val="25"/>
          <w:szCs w:val="25"/>
        </w:rPr>
        <w:t xml:space="preserve"> (vô tướng)</w:t>
      </w:r>
      <w:r w:rsidR="009A6A3F" w:rsidRPr="00B3190E">
        <w:rPr>
          <w:rFonts w:ascii="Times New Roman" w:hAnsi="Times New Roman"/>
          <w:i/>
          <w:color w:val="000000"/>
          <w:sz w:val="25"/>
          <w:szCs w:val="25"/>
        </w:rPr>
        <w:t>).</w:t>
      </w:r>
    </w:p>
    <w:p w:rsidR="00866083" w:rsidRPr="00B3190E" w:rsidRDefault="00C906F3" w:rsidP="000F245A">
      <w:pPr>
        <w:jc w:val="both"/>
        <w:rPr>
          <w:rFonts w:ascii="Times New Roman" w:hAnsi="Times New Roman"/>
          <w:iCs/>
          <w:color w:val="000000"/>
          <w:sz w:val="25"/>
          <w:szCs w:val="25"/>
        </w:rPr>
      </w:pPr>
      <w:r w:rsidRPr="00B3190E">
        <w:rPr>
          <w:rFonts w:ascii="Times New Roman" w:hAnsi="Times New Roman"/>
          <w:iCs/>
          <w:color w:val="000000"/>
          <w:sz w:val="25"/>
          <w:szCs w:val="25"/>
        </w:rPr>
        <w:lastRenderedPageBreak/>
        <w:t>Ngược lại,</w:t>
      </w:r>
      <w:r w:rsidR="00866083" w:rsidRPr="00B3190E">
        <w:rPr>
          <w:rFonts w:ascii="Times New Roman" w:hAnsi="Times New Roman"/>
          <w:iCs/>
          <w:color w:val="000000"/>
          <w:sz w:val="25"/>
          <w:szCs w:val="25"/>
        </w:rPr>
        <w:t xml:space="preserve"> Ngài Thần Tú chủ trương tu hành bằng con đường tiệm tiến</w:t>
      </w:r>
      <w:r w:rsidR="00A847AB" w:rsidRPr="00B3190E">
        <w:rPr>
          <w:rFonts w:ascii="Times New Roman" w:hAnsi="Times New Roman"/>
          <w:iCs/>
          <w:color w:val="000000"/>
          <w:sz w:val="25"/>
          <w:szCs w:val="25"/>
        </w:rPr>
        <w:t>. Đây là phương pháp tu hành dành cho đại chúng có căn trí xiển bạc, phải dựa vào kinh hữu tự để học đạo tu hành.</w:t>
      </w:r>
    </w:p>
    <w:p w:rsidR="001E3DA5" w:rsidRPr="00B3190E" w:rsidRDefault="001E3DA5" w:rsidP="001E3DA5">
      <w:pPr>
        <w:jc w:val="both"/>
        <w:rPr>
          <w:rFonts w:ascii="Times New Roman" w:hAnsi="Times New Roman"/>
          <w:i/>
          <w:iCs/>
          <w:color w:val="000000"/>
          <w:sz w:val="25"/>
          <w:szCs w:val="25"/>
        </w:rPr>
      </w:pPr>
      <w:r w:rsidRPr="00B3190E">
        <w:rPr>
          <w:rFonts w:ascii="Times New Roman" w:hAnsi="Times New Roman"/>
          <w:i/>
          <w:iCs/>
          <w:color w:val="000000"/>
          <w:sz w:val="25"/>
          <w:szCs w:val="25"/>
        </w:rPr>
        <w:t>Thân thị Bồ đề thọ/ Tâm như minh cảnh đài/ Thời thời cầ</w:t>
      </w:r>
      <w:r w:rsidR="009A6A3F" w:rsidRPr="00B3190E">
        <w:rPr>
          <w:rFonts w:ascii="Times New Roman" w:hAnsi="Times New Roman"/>
          <w:i/>
          <w:iCs/>
          <w:color w:val="000000"/>
          <w:sz w:val="25"/>
          <w:szCs w:val="25"/>
        </w:rPr>
        <w:t xml:space="preserve">n phất thức/ Vật sử nhá trần ai </w:t>
      </w:r>
      <w:r w:rsidR="00DC12D8" w:rsidRPr="00B3190E">
        <w:rPr>
          <w:rFonts w:ascii="Times New Roman" w:hAnsi="Times New Roman"/>
          <w:i/>
          <w:iCs/>
          <w:color w:val="000000"/>
          <w:sz w:val="25"/>
          <w:szCs w:val="25"/>
        </w:rPr>
        <w:t>(Thân là cây Bồ đề (có tướng)</w:t>
      </w:r>
      <w:r w:rsidRPr="00B3190E">
        <w:rPr>
          <w:rFonts w:ascii="Times New Roman" w:hAnsi="Times New Roman"/>
          <w:i/>
          <w:iCs/>
          <w:color w:val="000000"/>
          <w:sz w:val="25"/>
          <w:szCs w:val="25"/>
        </w:rPr>
        <w:t xml:space="preserve">/ Tâm như </w:t>
      </w:r>
      <w:r w:rsidR="00DC12D8" w:rsidRPr="00B3190E">
        <w:rPr>
          <w:rFonts w:ascii="Times New Roman" w:hAnsi="Times New Roman"/>
          <w:i/>
          <w:iCs/>
          <w:color w:val="000000"/>
          <w:sz w:val="25"/>
          <w:szCs w:val="25"/>
        </w:rPr>
        <w:t>đài gương sáng (có tướng)</w:t>
      </w:r>
      <w:r w:rsidRPr="00B3190E">
        <w:rPr>
          <w:rFonts w:ascii="Times New Roman" w:hAnsi="Times New Roman"/>
          <w:i/>
          <w:iCs/>
          <w:color w:val="000000"/>
          <w:sz w:val="25"/>
          <w:szCs w:val="25"/>
        </w:rPr>
        <w:t xml:space="preserve">/ </w:t>
      </w:r>
      <w:r w:rsidR="00DC12D8" w:rsidRPr="00B3190E">
        <w:rPr>
          <w:rFonts w:ascii="Times New Roman" w:hAnsi="Times New Roman"/>
          <w:i/>
          <w:iCs/>
          <w:color w:val="000000"/>
          <w:sz w:val="25"/>
          <w:szCs w:val="25"/>
        </w:rPr>
        <w:t>Mỗi giờ thường lau quét (có tu)</w:t>
      </w:r>
      <w:r w:rsidRPr="00B3190E">
        <w:rPr>
          <w:rFonts w:ascii="Times New Roman" w:hAnsi="Times New Roman"/>
          <w:i/>
          <w:iCs/>
          <w:color w:val="000000"/>
          <w:sz w:val="25"/>
          <w:szCs w:val="25"/>
        </w:rPr>
        <w:t xml:space="preserve">/ Chớ </w:t>
      </w:r>
      <w:r w:rsidR="00DC12D8" w:rsidRPr="00B3190E">
        <w:rPr>
          <w:rFonts w:ascii="Times New Roman" w:hAnsi="Times New Roman"/>
          <w:i/>
          <w:iCs/>
          <w:color w:val="000000"/>
          <w:sz w:val="25"/>
          <w:szCs w:val="25"/>
        </w:rPr>
        <w:t>cho dính bụi trần (có chứng))</w:t>
      </w:r>
      <w:r w:rsidR="009A6A3F" w:rsidRPr="00B3190E">
        <w:rPr>
          <w:rFonts w:ascii="Times New Roman" w:hAnsi="Times New Roman"/>
          <w:i/>
          <w:iCs/>
          <w:color w:val="000000"/>
          <w:sz w:val="25"/>
          <w:szCs w:val="25"/>
        </w:rPr>
        <w:t>.</w:t>
      </w:r>
    </w:p>
    <w:p w:rsidR="001E3DA5" w:rsidRPr="00B3190E" w:rsidRDefault="001E3DA5" w:rsidP="00866083">
      <w:pPr>
        <w:rPr>
          <w:rFonts w:ascii="Times New Roman" w:hAnsi="Times New Roman"/>
          <w:i/>
          <w:iCs/>
          <w:color w:val="000000"/>
          <w:sz w:val="14"/>
          <w:szCs w:val="14"/>
        </w:rPr>
      </w:pPr>
    </w:p>
    <w:p w:rsidR="000F245A" w:rsidRPr="00B3190E" w:rsidRDefault="005D7C6C" w:rsidP="005D7C6C">
      <w:pPr>
        <w:jc w:val="both"/>
        <w:rPr>
          <w:rFonts w:ascii="Times New Roman" w:hAnsi="Times New Roman"/>
          <w:color w:val="000000"/>
          <w:sz w:val="25"/>
          <w:szCs w:val="25"/>
        </w:rPr>
      </w:pPr>
      <w:r w:rsidRPr="00B3190E">
        <w:rPr>
          <w:rFonts w:ascii="Times New Roman" w:hAnsi="Times New Roman"/>
          <w:color w:val="000000"/>
          <w:sz w:val="25"/>
          <w:szCs w:val="25"/>
        </w:rPr>
        <w:t>Chúng sanh trong thời mạt kiếp căn trí xiển bạc nên bước đầu học đạo không thể học kinh vô tự, mà cần tu học bằng kinh hữu tự. Đến khi nào trình độ tu học khả dĩ, hành giả mới có thể dùng tâm thanh tịnh mà tiếp nhận mặc khải của các Đấng Thiêng Liêng nơi cõi vô hình.</w:t>
      </w:r>
    </w:p>
    <w:p w:rsidR="00D24CD9" w:rsidRPr="00B3190E" w:rsidRDefault="00D24CD9" w:rsidP="005D7C6C">
      <w:pPr>
        <w:jc w:val="both"/>
        <w:rPr>
          <w:rFonts w:ascii="Times New Roman" w:hAnsi="Times New Roman"/>
          <w:color w:val="000000"/>
          <w:sz w:val="14"/>
          <w:szCs w:val="14"/>
        </w:rPr>
      </w:pPr>
    </w:p>
    <w:p w:rsidR="00D24CD9" w:rsidRPr="00B3190E" w:rsidRDefault="005C7113" w:rsidP="005D7C6C">
      <w:pPr>
        <w:jc w:val="both"/>
        <w:rPr>
          <w:rFonts w:ascii="Times New Roman" w:hAnsi="Times New Roman"/>
          <w:i/>
          <w:color w:val="000000"/>
          <w:sz w:val="25"/>
          <w:szCs w:val="25"/>
        </w:rPr>
      </w:pPr>
      <w:r w:rsidRPr="00B3190E">
        <w:rPr>
          <w:rFonts w:ascii="Times New Roman" w:hAnsi="Times New Roman"/>
          <w:i/>
          <w:color w:val="000000"/>
          <w:sz w:val="25"/>
          <w:szCs w:val="25"/>
        </w:rPr>
        <w:t>Cõi</w:t>
      </w:r>
      <w:r w:rsidR="00D24CD9" w:rsidRPr="00B3190E">
        <w:rPr>
          <w:rFonts w:ascii="Times New Roman" w:hAnsi="Times New Roman"/>
          <w:i/>
          <w:color w:val="000000"/>
          <w:sz w:val="25"/>
          <w:szCs w:val="25"/>
        </w:rPr>
        <w:t xml:space="preserve"> nê hoàn Mẹ châm cúc tửu,</w:t>
      </w:r>
    </w:p>
    <w:p w:rsidR="00D24CD9" w:rsidRPr="00B3190E" w:rsidRDefault="005C7113" w:rsidP="005D7C6C">
      <w:pPr>
        <w:jc w:val="both"/>
        <w:rPr>
          <w:rFonts w:ascii="Times New Roman" w:hAnsi="Times New Roman"/>
          <w:i/>
          <w:color w:val="000000"/>
          <w:sz w:val="25"/>
          <w:szCs w:val="25"/>
        </w:rPr>
      </w:pPr>
      <w:r w:rsidRPr="00B3190E">
        <w:rPr>
          <w:rFonts w:ascii="Times New Roman" w:hAnsi="Times New Roman"/>
          <w:i/>
          <w:color w:val="000000"/>
          <w:sz w:val="25"/>
          <w:szCs w:val="25"/>
        </w:rPr>
        <w:t xml:space="preserve">Vào Cao Đài Mẹ trụ sanh quang. </w:t>
      </w:r>
      <w:r w:rsidRPr="00B3190E">
        <w:rPr>
          <w:rStyle w:val="FootnoteReference"/>
          <w:rFonts w:ascii="Times New Roman" w:hAnsi="Times New Roman"/>
          <w:i/>
          <w:color w:val="000000"/>
          <w:sz w:val="25"/>
          <w:szCs w:val="25"/>
        </w:rPr>
        <w:footnoteReference w:id="14"/>
      </w:r>
    </w:p>
    <w:p w:rsidR="00D24CD9" w:rsidRPr="00B3190E" w:rsidRDefault="00D24CD9" w:rsidP="005D7C6C">
      <w:pPr>
        <w:jc w:val="both"/>
        <w:rPr>
          <w:rFonts w:ascii="Times New Roman" w:hAnsi="Times New Roman"/>
          <w:i/>
          <w:color w:val="000000"/>
          <w:sz w:val="14"/>
          <w:szCs w:val="14"/>
        </w:rPr>
      </w:pPr>
    </w:p>
    <w:p w:rsidR="00D24CD9" w:rsidRPr="00B3190E" w:rsidRDefault="00D24CD9" w:rsidP="005D7C6C">
      <w:pPr>
        <w:jc w:val="both"/>
        <w:rPr>
          <w:rFonts w:ascii="Times New Roman" w:hAnsi="Times New Roman"/>
          <w:color w:val="000000"/>
          <w:sz w:val="25"/>
          <w:szCs w:val="25"/>
        </w:rPr>
      </w:pPr>
      <w:r w:rsidRPr="00B3190E">
        <w:rPr>
          <w:rFonts w:ascii="Times New Roman" w:hAnsi="Times New Roman"/>
          <w:i/>
          <w:color w:val="000000"/>
          <w:sz w:val="25"/>
          <w:szCs w:val="25"/>
        </w:rPr>
        <w:t xml:space="preserve">Hay: “Lão vẫn chờ đợi chư đệ muội trong giờ phút đại định để thông công.” </w:t>
      </w:r>
      <w:r w:rsidRPr="00B3190E">
        <w:rPr>
          <w:rFonts w:ascii="Times New Roman" w:hAnsi="Times New Roman"/>
          <w:color w:val="000000"/>
          <w:sz w:val="25"/>
          <w:szCs w:val="25"/>
        </w:rPr>
        <w:t>(Đức Như Ý Đạo Thoàn Chơn Nhơn)</w:t>
      </w:r>
    </w:p>
    <w:p w:rsidR="00C906F3" w:rsidRPr="00B3190E" w:rsidRDefault="00C906F3" w:rsidP="005D7C6C">
      <w:pPr>
        <w:jc w:val="both"/>
        <w:rPr>
          <w:rFonts w:ascii="Times New Roman" w:hAnsi="Times New Roman"/>
          <w:color w:val="000000"/>
          <w:sz w:val="25"/>
          <w:szCs w:val="25"/>
        </w:rPr>
      </w:pPr>
      <w:r w:rsidRPr="00B3190E">
        <w:rPr>
          <w:rFonts w:ascii="Times New Roman" w:hAnsi="Times New Roman"/>
          <w:color w:val="000000"/>
          <w:sz w:val="25"/>
          <w:szCs w:val="25"/>
        </w:rPr>
        <w:t>Cho nên, n</w:t>
      </w:r>
      <w:r w:rsidR="00D24CD9" w:rsidRPr="00B3190E">
        <w:rPr>
          <w:rFonts w:ascii="Times New Roman" w:hAnsi="Times New Roman"/>
          <w:color w:val="000000"/>
          <w:sz w:val="25"/>
          <w:szCs w:val="25"/>
        </w:rPr>
        <w:t>gười tín hữu Cao Đài cần dựa vào kinh hữu tự để tu học hành đạo. Điều nầy cũng giống như là người học đạo được dạy phải phá chấp (</w:t>
      </w:r>
      <w:r w:rsidR="00D24CD9" w:rsidRPr="00B3190E">
        <w:rPr>
          <w:rFonts w:ascii="Times New Roman" w:hAnsi="Times New Roman"/>
          <w:i/>
          <w:color w:val="000000"/>
          <w:sz w:val="25"/>
          <w:szCs w:val="25"/>
        </w:rPr>
        <w:t>Cao Đài không phải là Cao Đài mới thật là Cao Đài</w:t>
      </w:r>
      <w:r w:rsidR="00D24CD9" w:rsidRPr="00B3190E">
        <w:rPr>
          <w:rFonts w:ascii="Times New Roman" w:hAnsi="Times New Roman"/>
          <w:color w:val="000000"/>
          <w:sz w:val="25"/>
          <w:szCs w:val="25"/>
        </w:rPr>
        <w:t>); nhưng trước tiên và có thể trong suốt cuộc đời tu hành</w:t>
      </w:r>
      <w:r w:rsidR="007B34E0" w:rsidRPr="00B3190E">
        <w:rPr>
          <w:rFonts w:ascii="Times New Roman" w:hAnsi="Times New Roman"/>
          <w:color w:val="000000"/>
          <w:sz w:val="25"/>
          <w:szCs w:val="25"/>
        </w:rPr>
        <w:t>,</w:t>
      </w:r>
      <w:r w:rsidR="00D24CD9" w:rsidRPr="00B3190E">
        <w:rPr>
          <w:rFonts w:ascii="Times New Roman" w:hAnsi="Times New Roman"/>
          <w:color w:val="000000"/>
          <w:sz w:val="25"/>
          <w:szCs w:val="25"/>
        </w:rPr>
        <w:t xml:space="preserve"> vẫn cần </w:t>
      </w:r>
      <w:r w:rsidRPr="00B3190E">
        <w:rPr>
          <w:rFonts w:ascii="Times New Roman" w:hAnsi="Times New Roman"/>
          <w:color w:val="000000"/>
          <w:sz w:val="25"/>
          <w:szCs w:val="25"/>
        </w:rPr>
        <w:t xml:space="preserve">phải </w:t>
      </w:r>
      <w:r w:rsidR="00D24CD9" w:rsidRPr="00B3190E">
        <w:rPr>
          <w:rFonts w:ascii="Times New Roman" w:hAnsi="Times New Roman"/>
          <w:color w:val="000000"/>
          <w:sz w:val="25"/>
          <w:szCs w:val="25"/>
        </w:rPr>
        <w:t>chấp vào hình tướng, kinh điển, thánh giáo, giới luật, qui điều của Đại Đạo.</w:t>
      </w:r>
      <w:r w:rsidR="006A27BF" w:rsidRPr="00B3190E">
        <w:rPr>
          <w:rFonts w:ascii="Times New Roman" w:hAnsi="Times New Roman"/>
          <w:color w:val="000000"/>
          <w:sz w:val="25"/>
          <w:szCs w:val="25"/>
        </w:rPr>
        <w:t xml:space="preserve"> </w:t>
      </w:r>
    </w:p>
    <w:p w:rsidR="00C906F3" w:rsidRPr="00B3190E" w:rsidRDefault="00C906F3" w:rsidP="005D7C6C">
      <w:pPr>
        <w:jc w:val="both"/>
        <w:rPr>
          <w:rFonts w:ascii="Times New Roman" w:hAnsi="Times New Roman"/>
          <w:color w:val="000000"/>
          <w:sz w:val="25"/>
          <w:szCs w:val="25"/>
        </w:rPr>
      </w:pPr>
    </w:p>
    <w:p w:rsidR="00D24CD9" w:rsidRPr="00B3190E" w:rsidRDefault="00C906F3" w:rsidP="005D7C6C">
      <w:pPr>
        <w:jc w:val="both"/>
        <w:rPr>
          <w:rFonts w:ascii="Times New Roman" w:hAnsi="Times New Roman"/>
          <w:color w:val="000000"/>
          <w:sz w:val="25"/>
          <w:szCs w:val="25"/>
        </w:rPr>
      </w:pPr>
      <w:r w:rsidRPr="00B3190E">
        <w:rPr>
          <w:rFonts w:ascii="Times New Roman" w:hAnsi="Times New Roman"/>
          <w:color w:val="000000"/>
          <w:sz w:val="25"/>
          <w:szCs w:val="25"/>
        </w:rPr>
        <w:t>Mặt khác, n</w:t>
      </w:r>
      <w:r w:rsidR="006A27BF" w:rsidRPr="00B3190E">
        <w:rPr>
          <w:rFonts w:ascii="Times New Roman" w:hAnsi="Times New Roman"/>
          <w:color w:val="000000"/>
          <w:sz w:val="25"/>
          <w:szCs w:val="25"/>
        </w:rPr>
        <w:t>gười tu cũng giống như người đời, phải học từ thấp lên cao.</w:t>
      </w:r>
    </w:p>
    <w:p w:rsidR="006A27BF" w:rsidRPr="00B3190E" w:rsidRDefault="006A27BF" w:rsidP="00AC75F7">
      <w:pPr>
        <w:spacing w:before="120"/>
        <w:rPr>
          <w:rFonts w:ascii="Times New Roman" w:hAnsi="Times New Roman"/>
          <w:b/>
          <w:i/>
          <w:color w:val="000000"/>
          <w:sz w:val="25"/>
          <w:szCs w:val="25"/>
        </w:rPr>
      </w:pPr>
      <w:r w:rsidRPr="00B3190E">
        <w:rPr>
          <w:rFonts w:ascii="Times New Roman" w:hAnsi="Times New Roman"/>
          <w:b/>
          <w:i/>
          <w:color w:val="000000"/>
          <w:sz w:val="25"/>
          <w:szCs w:val="25"/>
        </w:rPr>
        <w:t>Tu hành từ thấp vượt lên cao,</w:t>
      </w:r>
    </w:p>
    <w:p w:rsidR="006A27BF" w:rsidRPr="00B3190E" w:rsidRDefault="006A27BF" w:rsidP="006A27BF">
      <w:pPr>
        <w:rPr>
          <w:rFonts w:ascii="Times New Roman" w:hAnsi="Times New Roman"/>
          <w:i/>
          <w:color w:val="000000"/>
          <w:sz w:val="25"/>
          <w:szCs w:val="25"/>
        </w:rPr>
      </w:pPr>
      <w:r w:rsidRPr="00B3190E">
        <w:rPr>
          <w:rFonts w:ascii="Times New Roman" w:hAnsi="Times New Roman"/>
          <w:i/>
          <w:color w:val="000000"/>
          <w:sz w:val="25"/>
          <w:szCs w:val="25"/>
        </w:rPr>
        <w:lastRenderedPageBreak/>
        <w:t>Trải mấy công phu mấy khổ lao,</w:t>
      </w:r>
    </w:p>
    <w:p w:rsidR="006A27BF" w:rsidRPr="00B3190E" w:rsidRDefault="006A27BF" w:rsidP="006A27BF">
      <w:pPr>
        <w:rPr>
          <w:rFonts w:ascii="Times New Roman" w:hAnsi="Times New Roman"/>
          <w:i/>
          <w:color w:val="000000"/>
          <w:sz w:val="25"/>
          <w:szCs w:val="25"/>
        </w:rPr>
      </w:pPr>
      <w:r w:rsidRPr="00B3190E">
        <w:rPr>
          <w:rFonts w:ascii="Times New Roman" w:hAnsi="Times New Roman"/>
          <w:i/>
          <w:color w:val="000000"/>
          <w:sz w:val="25"/>
          <w:szCs w:val="25"/>
        </w:rPr>
        <w:t>Tuyết phủ đầu non, non đổi sắc,</w:t>
      </w:r>
    </w:p>
    <w:p w:rsidR="006A27BF" w:rsidRPr="00B3190E" w:rsidRDefault="006A27BF" w:rsidP="006A27BF">
      <w:pPr>
        <w:rPr>
          <w:rFonts w:ascii="Times New Roman" w:hAnsi="Times New Roman"/>
          <w:i/>
          <w:color w:val="000000"/>
          <w:sz w:val="25"/>
          <w:szCs w:val="25"/>
        </w:rPr>
      </w:pPr>
      <w:r w:rsidRPr="00B3190E">
        <w:rPr>
          <w:rFonts w:ascii="Times New Roman" w:hAnsi="Times New Roman"/>
          <w:i/>
          <w:color w:val="000000"/>
          <w:sz w:val="25"/>
          <w:szCs w:val="25"/>
        </w:rPr>
        <w:t>Gió lay mặt nước, nước phai màu.”</w:t>
      </w:r>
      <w:r w:rsidRPr="00B3190E">
        <w:rPr>
          <w:rStyle w:val="FootnoteReference"/>
          <w:rFonts w:ascii="Times New Roman" w:hAnsi="Times New Roman"/>
          <w:color w:val="000000"/>
        </w:rPr>
        <w:footnoteReference w:id="15"/>
      </w:r>
    </w:p>
    <w:p w:rsidR="006A27BF" w:rsidRPr="00B3190E" w:rsidRDefault="006A27BF" w:rsidP="005D7C6C">
      <w:pPr>
        <w:jc w:val="both"/>
        <w:rPr>
          <w:rFonts w:ascii="Times New Roman" w:hAnsi="Times New Roman"/>
          <w:color w:val="000000"/>
          <w:sz w:val="14"/>
          <w:szCs w:val="14"/>
        </w:rPr>
      </w:pPr>
    </w:p>
    <w:p w:rsidR="006A27BF" w:rsidRPr="00B3190E" w:rsidRDefault="006A27BF" w:rsidP="005D7C6C">
      <w:pPr>
        <w:jc w:val="both"/>
        <w:rPr>
          <w:rFonts w:ascii="Times New Roman" w:hAnsi="Times New Roman"/>
          <w:color w:val="000000"/>
          <w:sz w:val="25"/>
          <w:szCs w:val="25"/>
        </w:rPr>
      </w:pPr>
      <w:r w:rsidRPr="00B3190E">
        <w:rPr>
          <w:rFonts w:ascii="Times New Roman" w:hAnsi="Times New Roman"/>
          <w:color w:val="000000"/>
          <w:sz w:val="25"/>
          <w:szCs w:val="25"/>
        </w:rPr>
        <w:t xml:space="preserve">Điều nầy cũng </w:t>
      </w:r>
      <w:r w:rsidR="00C906F3" w:rsidRPr="00B3190E">
        <w:rPr>
          <w:rFonts w:ascii="Times New Roman" w:hAnsi="Times New Roman"/>
          <w:color w:val="000000"/>
          <w:sz w:val="25"/>
          <w:szCs w:val="25"/>
        </w:rPr>
        <w:t xml:space="preserve">giống như </w:t>
      </w:r>
      <w:r w:rsidRPr="00B3190E">
        <w:rPr>
          <w:rFonts w:ascii="Times New Roman" w:hAnsi="Times New Roman"/>
          <w:color w:val="000000"/>
          <w:sz w:val="25"/>
          <w:szCs w:val="25"/>
        </w:rPr>
        <w:t xml:space="preserve">học sinh </w:t>
      </w:r>
      <w:r w:rsidR="00C906F3" w:rsidRPr="00B3190E">
        <w:rPr>
          <w:rFonts w:ascii="Times New Roman" w:hAnsi="Times New Roman"/>
          <w:color w:val="000000"/>
          <w:sz w:val="25"/>
          <w:szCs w:val="25"/>
        </w:rPr>
        <w:t xml:space="preserve">mới </w:t>
      </w:r>
      <w:r w:rsidRPr="00B3190E">
        <w:rPr>
          <w:rFonts w:ascii="Times New Roman" w:hAnsi="Times New Roman"/>
          <w:color w:val="000000"/>
          <w:sz w:val="25"/>
          <w:szCs w:val="25"/>
        </w:rPr>
        <w:t>bắt đầu đi học cần “tập viết trong hàng đôi”, đến khi nào viết thuần thục rồi sẽ không cần tập hoặc giấy kẻ hàng nữa mà vẫn viết ngay hàng thẳng lối. Đối với một thi sĩ tập làm thơ cũng vậy. Đức Giáo Tông Đại Đạo dạy:</w:t>
      </w:r>
    </w:p>
    <w:p w:rsidR="006A27BF" w:rsidRPr="00B3190E" w:rsidRDefault="006A27BF" w:rsidP="006A27BF">
      <w:pPr>
        <w:widowControl w:val="0"/>
        <w:autoSpaceDE w:val="0"/>
        <w:autoSpaceDN w:val="0"/>
        <w:spacing w:before="120" w:line="240" w:lineRule="atLeast"/>
        <w:jc w:val="both"/>
        <w:rPr>
          <w:rFonts w:ascii="Times New Roman" w:hAnsi="Times New Roman"/>
          <w:i/>
          <w:color w:val="000000"/>
          <w:sz w:val="25"/>
          <w:szCs w:val="25"/>
        </w:rPr>
      </w:pPr>
      <w:r w:rsidRPr="00B3190E">
        <w:rPr>
          <w:rFonts w:ascii="Times New Roman" w:hAnsi="Times New Roman"/>
          <w:i/>
          <w:color w:val="000000"/>
          <w:sz w:val="25"/>
          <w:szCs w:val="25"/>
        </w:rPr>
        <w:t>“Chư hiền đệ hiền muội cũng đã thấy một văn sĩ hay thi sĩ mỗi khi đã đến một trình độ điêu luyện rồi thì không cần phải dùng những phương pháp hành văn, niêm luật làm thơ nữa, mà khi đặt bút lên là thành chữ thành văn và có hồn ngay. Nếu đem lối đó mà dùng cho người còn đang tập tễnh làm văn làm thơ thì rất tai hại, vì nó sẽ không đưa người ta đến chỗ muốn đạt được, lại còn bị hư hỏng khối óc, tư tưởng nữa là khác.”</w:t>
      </w:r>
      <w:r w:rsidRPr="00B3190E">
        <w:rPr>
          <w:rStyle w:val="FootnoteReference"/>
          <w:rFonts w:ascii="Times New Roman" w:hAnsi="Times New Roman"/>
          <w:i/>
          <w:color w:val="000000"/>
          <w:sz w:val="25"/>
          <w:szCs w:val="25"/>
        </w:rPr>
        <w:footnoteReference w:id="16"/>
      </w:r>
    </w:p>
    <w:p w:rsidR="00BD1673" w:rsidRPr="00B3190E" w:rsidRDefault="00BD1673" w:rsidP="005D7C6C">
      <w:pPr>
        <w:jc w:val="both"/>
        <w:rPr>
          <w:rFonts w:ascii="Times New Roman" w:hAnsi="Times New Roman"/>
          <w:color w:val="000000"/>
          <w:sz w:val="25"/>
          <w:szCs w:val="25"/>
        </w:rPr>
      </w:pPr>
    </w:p>
    <w:p w:rsidR="00BD1673" w:rsidRPr="00B3190E" w:rsidRDefault="00BD1673" w:rsidP="005D7C6C">
      <w:pPr>
        <w:jc w:val="both"/>
        <w:rPr>
          <w:rFonts w:ascii="Times New Roman" w:hAnsi="Times New Roman"/>
          <w:b/>
          <w:color w:val="000000"/>
          <w:sz w:val="25"/>
          <w:szCs w:val="25"/>
        </w:rPr>
      </w:pPr>
      <w:r w:rsidRPr="00B3190E">
        <w:rPr>
          <w:rFonts w:ascii="Times New Roman" w:hAnsi="Times New Roman"/>
          <w:b/>
          <w:color w:val="000000"/>
          <w:sz w:val="25"/>
          <w:szCs w:val="25"/>
        </w:rPr>
        <w:t>Tạm kết</w:t>
      </w:r>
    </w:p>
    <w:p w:rsidR="00AC75F7" w:rsidRPr="00B3190E" w:rsidRDefault="00AC75F7" w:rsidP="000C19FD">
      <w:pPr>
        <w:jc w:val="both"/>
        <w:rPr>
          <w:rFonts w:ascii="Times New Roman" w:hAnsi="Times New Roman"/>
          <w:color w:val="000000"/>
          <w:sz w:val="25"/>
          <w:szCs w:val="25"/>
        </w:rPr>
      </w:pPr>
    </w:p>
    <w:p w:rsidR="005D7C6C" w:rsidRPr="00B3190E" w:rsidRDefault="00BD1673" w:rsidP="000C19FD">
      <w:pPr>
        <w:jc w:val="both"/>
        <w:rPr>
          <w:rFonts w:ascii="Times New Roman" w:hAnsi="Times New Roman"/>
          <w:color w:val="000000"/>
          <w:sz w:val="25"/>
          <w:szCs w:val="25"/>
        </w:rPr>
      </w:pPr>
      <w:r w:rsidRPr="00B3190E">
        <w:rPr>
          <w:rFonts w:ascii="Times New Roman" w:hAnsi="Times New Roman"/>
          <w:color w:val="000000"/>
          <w:sz w:val="25"/>
          <w:szCs w:val="25"/>
        </w:rPr>
        <w:t>K</w:t>
      </w:r>
      <w:r w:rsidR="000C19FD" w:rsidRPr="00B3190E">
        <w:rPr>
          <w:rFonts w:ascii="Times New Roman" w:hAnsi="Times New Roman"/>
          <w:color w:val="000000"/>
          <w:sz w:val="25"/>
          <w:szCs w:val="25"/>
        </w:rPr>
        <w:t xml:space="preserve">inh hữu tự vẫn luôn là phương tiện vô cùng cần thiết và hữu ích cho người tu để đi đến chỗ thành công đắc quả. </w:t>
      </w:r>
      <w:r w:rsidRPr="00B3190E">
        <w:rPr>
          <w:rFonts w:ascii="Times New Roman" w:hAnsi="Times New Roman"/>
          <w:color w:val="000000"/>
          <w:sz w:val="25"/>
          <w:szCs w:val="25"/>
        </w:rPr>
        <w:t>Đây chính là con đường tiệm tiến của người môn đệ Cao Đài. Tuy nhiên, đối với những</w:t>
      </w:r>
      <w:r w:rsidR="00C906F3" w:rsidRPr="00B3190E">
        <w:rPr>
          <w:rFonts w:ascii="Times New Roman" w:hAnsi="Times New Roman"/>
          <w:color w:val="000000"/>
          <w:sz w:val="25"/>
          <w:szCs w:val="25"/>
        </w:rPr>
        <w:t xml:space="preserve"> tịnh sĩ đã học đạo pháp </w:t>
      </w:r>
      <w:r w:rsidRPr="00B3190E">
        <w:rPr>
          <w:rFonts w:ascii="Times New Roman" w:hAnsi="Times New Roman"/>
          <w:color w:val="000000"/>
          <w:sz w:val="25"/>
          <w:szCs w:val="25"/>
        </w:rPr>
        <w:t xml:space="preserve">biết được phương pháp </w:t>
      </w:r>
      <w:r w:rsidR="00C906F3" w:rsidRPr="00B3190E">
        <w:rPr>
          <w:rFonts w:ascii="Times New Roman" w:hAnsi="Times New Roman"/>
          <w:color w:val="000000"/>
          <w:sz w:val="25"/>
          <w:szCs w:val="25"/>
        </w:rPr>
        <w:t xml:space="preserve"> điều phục tâm linh </w:t>
      </w:r>
      <w:r w:rsidRPr="00B3190E">
        <w:rPr>
          <w:rFonts w:ascii="Times New Roman" w:hAnsi="Times New Roman"/>
          <w:color w:val="000000"/>
          <w:sz w:val="25"/>
          <w:szCs w:val="25"/>
        </w:rPr>
        <w:t xml:space="preserve">cho thông linh mẫn tuệ, cho thanh tịnh vô niệm, </w:t>
      </w:r>
      <w:r w:rsidR="007B34E0" w:rsidRPr="00B3190E">
        <w:rPr>
          <w:rFonts w:ascii="Times New Roman" w:hAnsi="Times New Roman"/>
          <w:color w:val="000000"/>
          <w:sz w:val="25"/>
          <w:szCs w:val="25"/>
        </w:rPr>
        <w:t>thì</w:t>
      </w:r>
      <w:r w:rsidRPr="00B3190E">
        <w:rPr>
          <w:rFonts w:ascii="Times New Roman" w:hAnsi="Times New Roman"/>
          <w:color w:val="000000"/>
          <w:sz w:val="25"/>
          <w:szCs w:val="25"/>
        </w:rPr>
        <w:t xml:space="preserve"> có thể đọc và hiểu được kinh vô tự để tự giải thoát cho bản thân mình và cứu độ tha nhân</w:t>
      </w:r>
      <w:r w:rsidR="00D46091" w:rsidRPr="00B3190E">
        <w:rPr>
          <w:rFonts w:ascii="Times New Roman" w:hAnsi="Times New Roman"/>
          <w:color w:val="000000"/>
          <w:sz w:val="25"/>
          <w:szCs w:val="25"/>
        </w:rPr>
        <w:t>, ngõ hầu hoàn thành sứ mạng vi nhân và sứ mạng đại thừa tại chốn nầy.</w:t>
      </w:r>
    </w:p>
    <w:p w:rsidR="000C19FD" w:rsidRPr="00B3190E" w:rsidRDefault="000C19FD" w:rsidP="000C19FD">
      <w:pPr>
        <w:jc w:val="both"/>
        <w:rPr>
          <w:rFonts w:ascii="Times New Roman" w:hAnsi="Times New Roman"/>
          <w:color w:val="000000"/>
          <w:sz w:val="25"/>
          <w:szCs w:val="25"/>
        </w:rPr>
      </w:pPr>
    </w:p>
    <w:p w:rsidR="00B95656" w:rsidRPr="00B3190E" w:rsidRDefault="00B95656" w:rsidP="000C19FD">
      <w:pPr>
        <w:jc w:val="both"/>
        <w:rPr>
          <w:rFonts w:ascii="Times New Roman" w:hAnsi="Times New Roman"/>
          <w:color w:val="000000"/>
          <w:sz w:val="25"/>
          <w:szCs w:val="25"/>
        </w:rPr>
      </w:pPr>
    </w:p>
    <w:p w:rsidR="000C19FD" w:rsidRPr="00B3190E" w:rsidRDefault="000C19FD" w:rsidP="000C19FD">
      <w:pPr>
        <w:jc w:val="both"/>
        <w:rPr>
          <w:rFonts w:ascii="Times New Roman" w:hAnsi="Times New Roman"/>
          <w:color w:val="000000"/>
          <w:sz w:val="25"/>
          <w:szCs w:val="25"/>
        </w:rPr>
      </w:pPr>
      <w:r w:rsidRPr="00B3190E">
        <w:rPr>
          <w:rFonts w:ascii="Times New Roman" w:hAnsi="Times New Roman"/>
          <w:color w:val="000000"/>
          <w:sz w:val="25"/>
          <w:szCs w:val="25"/>
        </w:rPr>
        <w:lastRenderedPageBreak/>
        <w:t>Thiện Hạnh</w:t>
      </w:r>
    </w:p>
    <w:p w:rsidR="009C7CE6" w:rsidRPr="00B3190E" w:rsidRDefault="007B34E0" w:rsidP="00BD080A">
      <w:pPr>
        <w:jc w:val="both"/>
        <w:rPr>
          <w:rFonts w:ascii="Times New Roman" w:hAnsi="Times New Roman"/>
          <w:i/>
          <w:iCs/>
          <w:color w:val="000000"/>
          <w:sz w:val="25"/>
          <w:szCs w:val="25"/>
        </w:rPr>
      </w:pPr>
      <w:r w:rsidRPr="00B3190E">
        <w:rPr>
          <w:rFonts w:ascii="Times New Roman" w:hAnsi="Times New Roman"/>
          <w:color w:val="000000"/>
          <w:sz w:val="25"/>
          <w:szCs w:val="25"/>
        </w:rPr>
        <w:t>22-</w:t>
      </w:r>
      <w:r w:rsidR="000C19FD" w:rsidRPr="00B3190E">
        <w:rPr>
          <w:rFonts w:ascii="Times New Roman" w:hAnsi="Times New Roman"/>
          <w:color w:val="000000"/>
          <w:sz w:val="25"/>
          <w:szCs w:val="25"/>
        </w:rPr>
        <w:t>8-2010</w:t>
      </w:r>
    </w:p>
    <w:sectPr w:rsidR="009C7CE6" w:rsidRPr="00B3190E" w:rsidSect="00751DAF">
      <w:headerReference w:type="even" r:id="rId8"/>
      <w:headerReference w:type="default" r:id="rId9"/>
      <w:footerReference w:type="even" r:id="rId10"/>
      <w:footerReference w:type="default" r:id="rId11"/>
      <w:pgSz w:w="8391" w:h="11907" w:code="11"/>
      <w:pgMar w:top="1022" w:right="1411" w:bottom="1022" w:left="1138" w:header="0" w:footer="562" w:gutter="0"/>
      <w:pgNumType w:start="1"/>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E2" w:rsidRDefault="000663E2">
      <w:r>
        <w:separator/>
      </w:r>
    </w:p>
  </w:endnote>
  <w:endnote w:type="continuationSeparator" w:id="0">
    <w:p w:rsidR="000663E2" w:rsidRDefault="0006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9" w:rsidRDefault="00B33139" w:rsidP="0007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139" w:rsidRDefault="00B33139" w:rsidP="00A6119C">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B33139" w:rsidRPr="000A7C9D">
      <w:tblPrEx>
        <w:tblCellMar>
          <w:top w:w="0" w:type="dxa"/>
          <w:bottom w:w="0" w:type="dxa"/>
        </w:tblCellMar>
      </w:tblPrEx>
      <w:tc>
        <w:tcPr>
          <w:tcW w:w="6379" w:type="dxa"/>
        </w:tcPr>
        <w:p w:rsidR="00B33139" w:rsidRPr="000A7C9D" w:rsidRDefault="00B33139" w:rsidP="00A05BAC">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6718F2">
            <w:rPr>
              <w:rFonts w:ascii="Arial" w:hAnsi="Arial" w:cs="Arial"/>
              <w:noProof/>
              <w:sz w:val="16"/>
              <w:szCs w:val="16"/>
            </w:rPr>
            <w:instrText>1</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6718F2">
            <w:rPr>
              <w:rFonts w:ascii="Arial" w:hAnsi="Arial" w:cs="Arial"/>
              <w:noProof/>
              <w:sz w:val="16"/>
              <w:szCs w:val="16"/>
            </w:rPr>
            <w:t>1</w:t>
          </w:r>
          <w:r w:rsidRPr="000A7C9D">
            <w:rPr>
              <w:rFonts w:ascii="Arial" w:hAnsi="Arial" w:cs="Arial"/>
              <w:sz w:val="16"/>
              <w:szCs w:val="16"/>
            </w:rPr>
            <w:fldChar w:fldCharType="end"/>
          </w:r>
        </w:p>
      </w:tc>
      <w:tc>
        <w:tcPr>
          <w:tcW w:w="1836" w:type="dxa"/>
        </w:tcPr>
        <w:p w:rsidR="00B33139" w:rsidRPr="000A7C9D" w:rsidRDefault="00B33139" w:rsidP="00A05BAC">
          <w:pPr>
            <w:pStyle w:val="Header"/>
            <w:rPr>
              <w:rFonts w:ascii="VNI-Palatin" w:hAnsi="VNI-Palatin"/>
              <w:sz w:val="16"/>
              <w:szCs w:val="16"/>
            </w:rPr>
          </w:pPr>
        </w:p>
      </w:tc>
      <w:tc>
        <w:tcPr>
          <w:tcW w:w="6625" w:type="dxa"/>
        </w:tcPr>
        <w:p w:rsidR="002762BB" w:rsidRPr="000A7C9D" w:rsidRDefault="00B33139" w:rsidP="002762BB">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6718F2">
            <w:rPr>
              <w:rFonts w:ascii="Arial" w:hAnsi="Arial" w:cs="Arial"/>
              <w:noProof/>
              <w:sz w:val="16"/>
              <w:szCs w:val="16"/>
              <w:lang w:val="nl-NL"/>
            </w:rPr>
            <w:instrText>1</w:instrText>
          </w:r>
          <w:r w:rsidRPr="000A7C9D">
            <w:rPr>
              <w:rFonts w:ascii="Arial" w:hAnsi="Arial" w:cs="Arial"/>
              <w:sz w:val="16"/>
              <w:szCs w:val="16"/>
            </w:rPr>
            <w:fldChar w:fldCharType="end"/>
          </w:r>
          <w:r w:rsidRPr="000A7C9D">
            <w:rPr>
              <w:rFonts w:ascii="Arial" w:hAnsi="Arial" w:cs="Arial"/>
              <w:sz w:val="16"/>
              <w:szCs w:val="16"/>
            </w:rPr>
            <w:fldChar w:fldCharType="separate"/>
          </w:r>
          <w:r w:rsidR="006718F2">
            <w:rPr>
              <w:rFonts w:ascii="Arial" w:hAnsi="Arial" w:cs="Arial"/>
              <w:noProof/>
              <w:sz w:val="16"/>
              <w:szCs w:val="16"/>
              <w:lang w:val="nl-NL"/>
            </w:rPr>
            <w:t>2</w:t>
          </w:r>
          <w:r w:rsidRPr="000A7C9D">
            <w:rPr>
              <w:rFonts w:ascii="Arial" w:hAnsi="Arial" w:cs="Arial"/>
              <w:sz w:val="16"/>
              <w:szCs w:val="16"/>
            </w:rPr>
            <w:fldChar w:fldCharType="end"/>
          </w:r>
          <w:r w:rsidRPr="000A7C9D">
            <w:rPr>
              <w:rFonts w:ascii="Arial" w:hAnsi="Arial" w:cs="Arial"/>
              <w:sz w:val="16"/>
              <w:szCs w:val="16"/>
              <w:lang w:val="nl-NL"/>
            </w:rPr>
            <w:t xml:space="preserve"> –</w:t>
          </w:r>
          <w:r w:rsidR="00AE4998">
            <w:rPr>
              <w:rFonts w:ascii="Arial" w:hAnsi="Arial" w:cs="Arial"/>
              <w:sz w:val="16"/>
              <w:szCs w:val="16"/>
              <w:lang w:val="nl-NL"/>
            </w:rPr>
            <w:t xml:space="preserve"> KINH VÔ TỰ</w:t>
          </w:r>
        </w:p>
      </w:tc>
    </w:tr>
  </w:tbl>
  <w:p w:rsidR="00B33139" w:rsidRPr="00470342" w:rsidRDefault="00B33139" w:rsidP="000713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E2" w:rsidRDefault="000663E2">
      <w:r>
        <w:separator/>
      </w:r>
    </w:p>
  </w:footnote>
  <w:footnote w:type="continuationSeparator" w:id="0">
    <w:p w:rsidR="000663E2" w:rsidRDefault="000663E2">
      <w:r>
        <w:continuationSeparator/>
      </w:r>
    </w:p>
  </w:footnote>
  <w:footnote w:id="1">
    <w:p w:rsidR="00BD7FE3" w:rsidRPr="00952D64" w:rsidRDefault="00BD7FE3" w:rsidP="00BD7FE3">
      <w:pPr>
        <w:pStyle w:val="FootnoteText"/>
        <w:rPr>
          <w:rFonts w:ascii="Times New Roman" w:hAnsi="Times New Roman"/>
        </w:rPr>
      </w:pPr>
      <w:r>
        <w:rPr>
          <w:rStyle w:val="FootnoteReference"/>
        </w:rPr>
        <w:footnoteRef/>
      </w:r>
      <w:r w:rsidR="005D3B0F">
        <w:rPr>
          <w:rFonts w:ascii="Times New Roman" w:hAnsi="Times New Roman"/>
        </w:rPr>
        <w:t xml:space="preserve"> </w:t>
      </w:r>
      <w:r>
        <w:rPr>
          <w:rFonts w:ascii="Times New Roman" w:hAnsi="Times New Roman"/>
        </w:rPr>
        <w:t>Ngô Thừa Ân, Tây Du Ký, hồi 98.</w:t>
      </w:r>
    </w:p>
  </w:footnote>
  <w:footnote w:id="2">
    <w:p w:rsidR="00DB5449" w:rsidRPr="00DB5449" w:rsidRDefault="00DB5449" w:rsidP="00DB5449">
      <w:pPr>
        <w:jc w:val="both"/>
        <w:rPr>
          <w:rFonts w:ascii="Times New Roman" w:hAnsi="Times New Roman"/>
          <w:sz w:val="20"/>
        </w:rPr>
      </w:pPr>
      <w:r w:rsidRPr="005D3B0F">
        <w:rPr>
          <w:rStyle w:val="FootnoteReference"/>
          <w:rFonts w:ascii="Times New Roman" w:hAnsi="Times New Roman"/>
          <w:sz w:val="20"/>
        </w:rPr>
        <w:footnoteRef/>
      </w:r>
      <w:r w:rsidR="005D3B0F">
        <w:rPr>
          <w:rFonts w:ascii="Times New Roman" w:hAnsi="Times New Roman"/>
          <w:sz w:val="20"/>
        </w:rPr>
        <w:t xml:space="preserve"> </w:t>
      </w:r>
      <w:r w:rsidRPr="00DB5449">
        <w:rPr>
          <w:rFonts w:ascii="Times New Roman" w:hAnsi="Times New Roman"/>
          <w:sz w:val="20"/>
        </w:rPr>
        <w:t>Trong m</w:t>
      </w:r>
      <w:r>
        <w:rPr>
          <w:rFonts w:ascii="Times New Roman" w:hAnsi="Times New Roman"/>
          <w:sz w:val="20"/>
        </w:rPr>
        <w:t>ười đại đệ tử của Phật, ông Ca Diếp xếp thứ ba, A Nan xếp</w:t>
      </w:r>
      <w:r w:rsidRPr="00DB5449">
        <w:rPr>
          <w:rFonts w:ascii="Times New Roman" w:hAnsi="Times New Roman"/>
          <w:sz w:val="20"/>
        </w:rPr>
        <w:t xml:space="preserve"> thứ mười, đều đắc quả A la hán, dứt bỏ hết các lỗi lầm và hệ lụy cõi thế gian.</w:t>
      </w:r>
    </w:p>
    <w:p w:rsidR="00DB5449" w:rsidRDefault="00DB5449">
      <w:pPr>
        <w:pStyle w:val="FootnoteText"/>
      </w:pPr>
    </w:p>
  </w:footnote>
  <w:footnote w:id="3">
    <w:p w:rsidR="00C11412" w:rsidRPr="00C9101E" w:rsidRDefault="00C11412" w:rsidP="00C11412">
      <w:pPr>
        <w:pStyle w:val="FootnoteText"/>
        <w:rPr>
          <w:rFonts w:ascii="Times New Roman" w:hAnsi="Times New Roman"/>
        </w:rPr>
      </w:pPr>
      <w:r w:rsidRPr="006B59D2">
        <w:rPr>
          <w:rStyle w:val="FootnoteReference"/>
          <w:rFonts w:ascii="Times New Roman" w:hAnsi="Times New Roman"/>
        </w:rPr>
        <w:footnoteRef/>
      </w:r>
      <w:r w:rsidR="006B59D2">
        <w:rPr>
          <w:rFonts w:ascii="Times New Roman" w:hAnsi="Times New Roman"/>
        </w:rPr>
        <w:t xml:space="preserve"> </w:t>
      </w:r>
      <w:r>
        <w:rPr>
          <w:rFonts w:ascii="Times New Roman" w:hAnsi="Times New Roman"/>
        </w:rPr>
        <w:t xml:space="preserve">Đức Quan Âm Bồ Tát, </w:t>
      </w:r>
      <w:r w:rsidR="00A103B7">
        <w:rPr>
          <w:rFonts w:ascii="Times New Roman" w:hAnsi="Times New Roman"/>
        </w:rPr>
        <w:t>MĐTV</w:t>
      </w:r>
      <w:r>
        <w:rPr>
          <w:rFonts w:ascii="Times New Roman" w:hAnsi="Times New Roman"/>
        </w:rPr>
        <w:t>, 13-01 Ất Mão (23-02-1975).</w:t>
      </w:r>
      <w:r>
        <w:t xml:space="preserve"> </w:t>
      </w:r>
    </w:p>
  </w:footnote>
  <w:footnote w:id="4">
    <w:p w:rsidR="00C11412" w:rsidRPr="00AB5D19" w:rsidRDefault="00C11412" w:rsidP="00C11412">
      <w:pPr>
        <w:pStyle w:val="FootnoteText"/>
        <w:rPr>
          <w:rFonts w:ascii="Times New Roman" w:hAnsi="Times New Roman"/>
        </w:rPr>
      </w:pPr>
      <w:r w:rsidRPr="00AB5D19">
        <w:rPr>
          <w:rStyle w:val="FootnoteReference"/>
          <w:rFonts w:ascii="Times New Roman" w:hAnsi="Times New Roman"/>
        </w:rPr>
        <w:footnoteRef/>
      </w:r>
      <w:r w:rsidR="00AB5D19">
        <w:rPr>
          <w:rFonts w:ascii="Times New Roman" w:hAnsi="Times New Roman"/>
        </w:rPr>
        <w:t xml:space="preserve"> </w:t>
      </w:r>
      <w:r w:rsidRPr="00AB5D19">
        <w:rPr>
          <w:rFonts w:ascii="Times New Roman" w:hAnsi="Times New Roman"/>
        </w:rPr>
        <w:t xml:space="preserve">Đức Ngô Đại Tiên, </w:t>
      </w:r>
      <w:r w:rsidR="00A103B7">
        <w:rPr>
          <w:rFonts w:ascii="Times New Roman" w:hAnsi="Times New Roman"/>
        </w:rPr>
        <w:t>BNTĐ</w:t>
      </w:r>
      <w:r w:rsidRPr="00AB5D19">
        <w:rPr>
          <w:rFonts w:ascii="Times New Roman" w:hAnsi="Times New Roman"/>
        </w:rPr>
        <w:t>, 12-5 Giáp Dần (01-7-1974).</w:t>
      </w:r>
    </w:p>
  </w:footnote>
  <w:footnote w:id="5">
    <w:p w:rsidR="001106D0" w:rsidRPr="00AB5D19" w:rsidRDefault="001106D0" w:rsidP="001106D0">
      <w:pPr>
        <w:pStyle w:val="FootnoteText"/>
        <w:jc w:val="both"/>
        <w:rPr>
          <w:rFonts w:ascii="Times New Roman" w:hAnsi="Times New Roman"/>
        </w:rPr>
      </w:pPr>
      <w:r w:rsidRPr="00AB5D19">
        <w:rPr>
          <w:rStyle w:val="FootnoteReference"/>
          <w:rFonts w:ascii="Times New Roman" w:hAnsi="Times New Roman"/>
        </w:rPr>
        <w:footnoteRef/>
      </w:r>
      <w:r w:rsidR="00AB5D19">
        <w:rPr>
          <w:rFonts w:ascii="Times New Roman" w:hAnsi="Times New Roman"/>
        </w:rPr>
        <w:t xml:space="preserve"> </w:t>
      </w:r>
      <w:r w:rsidRPr="00AB5D19">
        <w:rPr>
          <w:rFonts w:ascii="Times New Roman" w:hAnsi="Times New Roman"/>
        </w:rPr>
        <w:t xml:space="preserve">Đức Vạn Hạnh Thiền Sư, </w:t>
      </w:r>
      <w:r w:rsidR="00A103B7">
        <w:rPr>
          <w:rFonts w:ascii="Times New Roman" w:hAnsi="Times New Roman"/>
        </w:rPr>
        <w:t>TLTĐ</w:t>
      </w:r>
      <w:r w:rsidRPr="00AB5D19">
        <w:rPr>
          <w:rFonts w:ascii="Times New Roman" w:hAnsi="Times New Roman"/>
        </w:rPr>
        <w:t>, 07-5 Quí Sửu (07-6-1973).</w:t>
      </w:r>
    </w:p>
  </w:footnote>
  <w:footnote w:id="6">
    <w:p w:rsidR="00991CF4" w:rsidRPr="00AB5D19" w:rsidRDefault="00991CF4" w:rsidP="00991CF4">
      <w:pPr>
        <w:pStyle w:val="FootnoteText"/>
        <w:jc w:val="both"/>
        <w:rPr>
          <w:rFonts w:ascii="Times New Roman" w:hAnsi="Times New Roman"/>
        </w:rPr>
      </w:pPr>
      <w:r w:rsidRPr="00AB5D19">
        <w:rPr>
          <w:rStyle w:val="FootnoteReference"/>
          <w:rFonts w:ascii="Times New Roman" w:hAnsi="Times New Roman"/>
        </w:rPr>
        <w:footnoteRef/>
      </w:r>
      <w:r w:rsidR="00AB5D19">
        <w:rPr>
          <w:rFonts w:ascii="Times New Roman" w:hAnsi="Times New Roman"/>
        </w:rPr>
        <w:t xml:space="preserve"> </w:t>
      </w:r>
      <w:r w:rsidRPr="00AB5D19">
        <w:rPr>
          <w:rFonts w:ascii="Times New Roman" w:hAnsi="Times New Roman"/>
        </w:rPr>
        <w:t xml:space="preserve">Đức Vạn Hạnh Thiền Sư, </w:t>
      </w:r>
      <w:r w:rsidR="00A103B7">
        <w:rPr>
          <w:rFonts w:ascii="Times New Roman" w:hAnsi="Times New Roman"/>
        </w:rPr>
        <w:t>TLTĐ</w:t>
      </w:r>
      <w:r w:rsidRPr="00AB5D19">
        <w:rPr>
          <w:rFonts w:ascii="Times New Roman" w:hAnsi="Times New Roman"/>
        </w:rPr>
        <w:t>, 07-3 Giáp Dần (30-3-1974).</w:t>
      </w:r>
    </w:p>
  </w:footnote>
  <w:footnote w:id="7">
    <w:p w:rsidR="00991CF4" w:rsidRPr="00AB5D19" w:rsidRDefault="00991CF4" w:rsidP="00991CF4">
      <w:pPr>
        <w:pStyle w:val="FootnoteText"/>
        <w:rPr>
          <w:rFonts w:ascii="Times New Roman" w:hAnsi="Times New Roman"/>
        </w:rPr>
      </w:pPr>
      <w:r w:rsidRPr="00AB5D19">
        <w:rPr>
          <w:rStyle w:val="FootnoteReference"/>
          <w:rFonts w:ascii="Times New Roman" w:hAnsi="Times New Roman"/>
        </w:rPr>
        <w:footnoteRef/>
      </w:r>
      <w:r w:rsidR="00AB5D19">
        <w:rPr>
          <w:rFonts w:ascii="Times New Roman" w:hAnsi="Times New Roman"/>
        </w:rPr>
        <w:t xml:space="preserve"> </w:t>
      </w:r>
      <w:r w:rsidRPr="00AB5D19">
        <w:rPr>
          <w:rFonts w:ascii="Times New Roman" w:hAnsi="Times New Roman"/>
        </w:rPr>
        <w:t xml:space="preserve">Đức Như Ý Đạo Thoàn Chơn Nhơn, </w:t>
      </w:r>
      <w:r w:rsidR="00A103B7">
        <w:rPr>
          <w:rFonts w:ascii="Times New Roman" w:hAnsi="Times New Roman"/>
        </w:rPr>
        <w:t>VNT</w:t>
      </w:r>
      <w:r w:rsidRPr="00AB5D19">
        <w:rPr>
          <w:rFonts w:ascii="Times New Roman" w:hAnsi="Times New Roman"/>
        </w:rPr>
        <w:t>, 03-12 Quý Mão (17-01-1964).</w:t>
      </w:r>
    </w:p>
  </w:footnote>
  <w:footnote w:id="8">
    <w:p w:rsidR="00606413" w:rsidRPr="000A0B64" w:rsidRDefault="00606413" w:rsidP="00606413">
      <w:pPr>
        <w:pStyle w:val="FootnoteText"/>
        <w:rPr>
          <w:rFonts w:ascii="Times New Roman" w:hAnsi="Times New Roman"/>
        </w:rPr>
      </w:pPr>
      <w:r w:rsidRPr="009F7908">
        <w:rPr>
          <w:rStyle w:val="FootnoteReference"/>
          <w:rFonts w:ascii="Times New Roman" w:hAnsi="Times New Roman"/>
        </w:rPr>
        <w:footnoteRef/>
      </w:r>
      <w:r w:rsidRPr="009F7908">
        <w:rPr>
          <w:rFonts w:ascii="Times New Roman" w:hAnsi="Times New Roman"/>
        </w:rPr>
        <w:t xml:space="preserve"> L</w:t>
      </w:r>
      <w:r>
        <w:rPr>
          <w:rFonts w:ascii="Times New Roman" w:hAnsi="Times New Roman"/>
        </w:rPr>
        <w:t>ê A</w:t>
      </w:r>
      <w:r w:rsidR="00342963">
        <w:rPr>
          <w:rFonts w:ascii="Times New Roman" w:hAnsi="Times New Roman"/>
        </w:rPr>
        <w:t>nh Dũng, Giải M</w:t>
      </w:r>
      <w:r w:rsidR="004A3E0A">
        <w:rPr>
          <w:rFonts w:ascii="Times New Roman" w:hAnsi="Times New Roman"/>
          <w:color w:val="FF0000"/>
        </w:rPr>
        <w:t>ã</w:t>
      </w:r>
      <w:r w:rsidR="00342963">
        <w:rPr>
          <w:rFonts w:ascii="Times New Roman" w:hAnsi="Times New Roman"/>
        </w:rPr>
        <w:t xml:space="preserve"> Truyện Tây Du.</w:t>
      </w:r>
    </w:p>
  </w:footnote>
  <w:footnote w:id="9">
    <w:p w:rsidR="00C11412" w:rsidRPr="00EC3F0F" w:rsidRDefault="00C11412" w:rsidP="007478CB">
      <w:pPr>
        <w:pStyle w:val="FootnoteText"/>
        <w:rPr>
          <w:rFonts w:ascii="Times New Roman" w:hAnsi="Times New Roman"/>
        </w:rPr>
      </w:pPr>
      <w:r>
        <w:rPr>
          <w:rStyle w:val="FootnoteReference"/>
        </w:rPr>
        <w:footnoteRef/>
      </w:r>
      <w:r w:rsidR="007478CB">
        <w:rPr>
          <w:rFonts w:ascii="Times New Roman" w:hAnsi="Times New Roman"/>
        </w:rPr>
        <w:t xml:space="preserve"> </w:t>
      </w:r>
      <w:r>
        <w:rPr>
          <w:rFonts w:ascii="Times New Roman" w:hAnsi="Times New Roman"/>
        </w:rPr>
        <w:t>Đức Giáo Tông Vô Vi Đại Đạo, CQPTGL, 14-01 Canh Thân (29-02-1980).</w:t>
      </w:r>
    </w:p>
  </w:footnote>
  <w:footnote w:id="10">
    <w:p w:rsidR="007478CB" w:rsidRPr="007478CB" w:rsidRDefault="00785A11" w:rsidP="007478CB">
      <w:pPr>
        <w:jc w:val="both"/>
        <w:rPr>
          <w:rFonts w:ascii="Times New Roman" w:hAnsi="Times New Roman"/>
          <w:i/>
          <w:sz w:val="20"/>
        </w:rPr>
      </w:pPr>
      <w:r w:rsidRPr="007478CB">
        <w:rPr>
          <w:rStyle w:val="FootnoteReference"/>
          <w:rFonts w:ascii="Times New Roman" w:hAnsi="Times New Roman"/>
          <w:sz w:val="20"/>
        </w:rPr>
        <w:footnoteRef/>
      </w:r>
      <w:r w:rsidR="009F7908">
        <w:rPr>
          <w:rFonts w:ascii="Times New Roman" w:hAnsi="Times New Roman"/>
          <w:sz w:val="20"/>
        </w:rPr>
        <w:t xml:space="preserve"> </w:t>
      </w:r>
      <w:r w:rsidR="007478CB" w:rsidRPr="007478CB">
        <w:rPr>
          <w:rFonts w:ascii="Times New Roman" w:hAnsi="Times New Roman"/>
          <w:sz w:val="20"/>
        </w:rPr>
        <w:t>Đức Diêu Trì Kim Mẫu (VNT, 15-8 Quí Sửu, 11-9-1973):“</w:t>
      </w:r>
      <w:r w:rsidR="007478CB" w:rsidRPr="007478CB">
        <w:rPr>
          <w:rFonts w:ascii="Times New Roman" w:hAnsi="Times New Roman"/>
          <w:i/>
          <w:sz w:val="20"/>
        </w:rPr>
        <w:t xml:space="preserve">Nơi đây Mẹ tạm một số bạch thủy để thay rượu bồ đào ban cho các con sau giờ Hội Yến. Đó là bí pháp trong đêm Trung Thu, các con hãy đem chia nhau mà thọ hưởng. Mẹ cũng nói rõ: bí pháp không ngoài tâm con. Nếu tâm con còn nhiều phiền trược, hãy dùng chút bồ đào tiên tửu Mẹ ban để lắng dịu thanh khiết mà tu hành cho nên đạo quả, đó là </w:t>
      </w:r>
      <w:r w:rsidR="007478CB" w:rsidRPr="007478CB">
        <w:rPr>
          <w:rFonts w:ascii="Times New Roman" w:hAnsi="Times New Roman"/>
          <w:b/>
          <w:i/>
          <w:sz w:val="20"/>
        </w:rPr>
        <w:t>bí pháp</w:t>
      </w:r>
      <w:r w:rsidR="007478CB" w:rsidRPr="007478CB">
        <w:rPr>
          <w:rFonts w:ascii="Times New Roman" w:hAnsi="Times New Roman"/>
          <w:i/>
          <w:sz w:val="20"/>
        </w:rPr>
        <w:t xml:space="preserve">. </w:t>
      </w:r>
      <w:r w:rsidR="007478CB" w:rsidRPr="007478CB">
        <w:rPr>
          <w:rFonts w:ascii="Times New Roman" w:hAnsi="Times New Roman"/>
          <w:b/>
          <w:i/>
          <w:sz w:val="20"/>
        </w:rPr>
        <w:t>Còn những lý huyền nhiệm hơn, Mẹ đợi chờ lòng con tịnh khiết sẽ trao cho</w:t>
      </w:r>
      <w:r w:rsidR="007478CB" w:rsidRPr="007478CB">
        <w:rPr>
          <w:rFonts w:ascii="Times New Roman" w:hAnsi="Times New Roman"/>
          <w:i/>
          <w:sz w:val="20"/>
        </w:rPr>
        <w:t>.”</w:t>
      </w:r>
    </w:p>
    <w:p w:rsidR="00785A11" w:rsidRPr="007478CB" w:rsidRDefault="00785A11">
      <w:pPr>
        <w:pStyle w:val="FootnoteText"/>
        <w:rPr>
          <w:rFonts w:ascii="Times New Roman" w:hAnsi="Times New Roman"/>
        </w:rPr>
      </w:pPr>
    </w:p>
  </w:footnote>
  <w:footnote w:id="11">
    <w:p w:rsidR="00734149" w:rsidRPr="008E306A" w:rsidRDefault="00734149" w:rsidP="00734149">
      <w:pPr>
        <w:pStyle w:val="FootnoteText"/>
        <w:jc w:val="both"/>
        <w:rPr>
          <w:rFonts w:ascii="Times New Roman" w:hAnsi="Times New Roman"/>
        </w:rPr>
      </w:pPr>
      <w:r w:rsidRPr="008E306A">
        <w:rPr>
          <w:rStyle w:val="FootnoteReference"/>
          <w:rFonts w:ascii="Times New Roman" w:hAnsi="Times New Roman"/>
        </w:rPr>
        <w:footnoteRef/>
      </w:r>
      <w:r w:rsidRPr="008E306A">
        <w:rPr>
          <w:rFonts w:ascii="Times New Roman" w:hAnsi="Times New Roman"/>
        </w:rPr>
        <w:t xml:space="preserve"> Đức Ngọc Hoàng Thượng Đế, </w:t>
      </w:r>
      <w:r w:rsidR="00A103B7">
        <w:rPr>
          <w:rFonts w:ascii="Times New Roman" w:hAnsi="Times New Roman"/>
        </w:rPr>
        <w:t>CQPTGL</w:t>
      </w:r>
      <w:r w:rsidRPr="008E306A">
        <w:rPr>
          <w:rFonts w:ascii="Times New Roman" w:hAnsi="Times New Roman"/>
        </w:rPr>
        <w:t>, 18-02 nhuần Ất Sửu (07-4-1985).</w:t>
      </w:r>
    </w:p>
  </w:footnote>
  <w:footnote w:id="12">
    <w:p w:rsidR="00ED3404" w:rsidRPr="00896151" w:rsidRDefault="00ED3404" w:rsidP="00ED3404">
      <w:pPr>
        <w:pStyle w:val="FootnoteText"/>
        <w:jc w:val="both"/>
        <w:rPr>
          <w:rFonts w:ascii="Times New Roman" w:hAnsi="Times New Roman"/>
        </w:rPr>
      </w:pPr>
      <w:r w:rsidRPr="00896151">
        <w:rPr>
          <w:rStyle w:val="FootnoteReference"/>
          <w:rFonts w:ascii="Times New Roman" w:hAnsi="Times New Roman"/>
        </w:rPr>
        <w:footnoteRef/>
      </w:r>
      <w:r w:rsidRPr="00896151">
        <w:rPr>
          <w:rFonts w:ascii="Times New Roman" w:hAnsi="Times New Roman"/>
        </w:rPr>
        <w:t xml:space="preserve"> Đức Đông Phương Chưởng Quản</w:t>
      </w:r>
      <w:r w:rsidR="00A103B7">
        <w:rPr>
          <w:rFonts w:ascii="Times New Roman" w:hAnsi="Times New Roman"/>
        </w:rPr>
        <w:t>, CQPTGL</w:t>
      </w:r>
      <w:r w:rsidRPr="00896151">
        <w:rPr>
          <w:rFonts w:ascii="Times New Roman" w:hAnsi="Times New Roman"/>
        </w:rPr>
        <w:t>, 15-02 Quý Sửu (18-3-1973)</w:t>
      </w:r>
    </w:p>
  </w:footnote>
  <w:footnote w:id="13">
    <w:p w:rsidR="00C11412" w:rsidRPr="00BB2E1D" w:rsidRDefault="00C11412" w:rsidP="00C11412">
      <w:pPr>
        <w:pStyle w:val="FootnoteText"/>
        <w:rPr>
          <w:rFonts w:ascii="Times New Roman" w:hAnsi="Times New Roman"/>
        </w:rPr>
      </w:pPr>
      <w:r w:rsidRPr="00794FA8">
        <w:rPr>
          <w:rStyle w:val="FootnoteReference"/>
          <w:rFonts w:ascii="Times New Roman" w:hAnsi="Times New Roman"/>
        </w:rPr>
        <w:footnoteRef/>
      </w:r>
      <w:r w:rsidR="00794FA8">
        <w:rPr>
          <w:rFonts w:ascii="Times New Roman" w:hAnsi="Times New Roman"/>
        </w:rPr>
        <w:t xml:space="preserve"> </w:t>
      </w:r>
      <w:r>
        <w:rPr>
          <w:rFonts w:ascii="Times New Roman" w:hAnsi="Times New Roman"/>
        </w:rPr>
        <w:t>Đức Giáo Tông Vô Vi Đại Đạo, TT Bàu Sen, 02-01 Ất Tỵ (03-02-1965).</w:t>
      </w:r>
    </w:p>
  </w:footnote>
  <w:footnote w:id="14">
    <w:p w:rsidR="005C7113" w:rsidRPr="00B3190E" w:rsidRDefault="005C7113">
      <w:pPr>
        <w:pStyle w:val="FootnoteText"/>
        <w:rPr>
          <w:rFonts w:ascii="Times New Roman" w:hAnsi="Times New Roman"/>
          <w:color w:val="000000"/>
        </w:rPr>
      </w:pPr>
      <w:r w:rsidRPr="00B3190E">
        <w:rPr>
          <w:rStyle w:val="FootnoteReference"/>
          <w:rFonts w:ascii="Times New Roman" w:hAnsi="Times New Roman"/>
          <w:color w:val="000000"/>
        </w:rPr>
        <w:footnoteRef/>
      </w:r>
      <w:r w:rsidRPr="00B3190E">
        <w:rPr>
          <w:rFonts w:ascii="Times New Roman" w:hAnsi="Times New Roman"/>
          <w:color w:val="000000"/>
        </w:rPr>
        <w:t xml:space="preserve"> Đức Vô Cực Từ Tôn, </w:t>
      </w:r>
      <w:r w:rsidR="007B34E0" w:rsidRPr="00B3190E">
        <w:rPr>
          <w:rFonts w:ascii="Times New Roman" w:hAnsi="Times New Roman"/>
          <w:color w:val="000000"/>
        </w:rPr>
        <w:t>CQPTGL</w:t>
      </w:r>
      <w:r w:rsidRPr="00B3190E">
        <w:rPr>
          <w:rFonts w:ascii="Times New Roman" w:hAnsi="Times New Roman"/>
          <w:color w:val="000000"/>
        </w:rPr>
        <w:t>, 13-8 Kỷ Mùi (03-10-1979).</w:t>
      </w:r>
    </w:p>
  </w:footnote>
  <w:footnote w:id="15">
    <w:p w:rsidR="006A27BF" w:rsidRPr="007B34E0" w:rsidRDefault="006A27BF" w:rsidP="006A27BF">
      <w:pPr>
        <w:pStyle w:val="FootnoteText"/>
        <w:rPr>
          <w:rFonts w:ascii="Times New Roman" w:hAnsi="Times New Roman"/>
        </w:rPr>
      </w:pPr>
      <w:r w:rsidRPr="007B34E0">
        <w:rPr>
          <w:rStyle w:val="FootnoteReference"/>
          <w:rFonts w:ascii="Times New Roman" w:hAnsi="Times New Roman"/>
        </w:rPr>
        <w:footnoteRef/>
      </w:r>
      <w:r w:rsidR="007B34E0">
        <w:rPr>
          <w:rFonts w:ascii="Times New Roman" w:hAnsi="Times New Roman"/>
        </w:rPr>
        <w:t xml:space="preserve"> </w:t>
      </w:r>
      <w:r w:rsidRPr="007B34E0">
        <w:rPr>
          <w:rFonts w:ascii="Times New Roman" w:hAnsi="Times New Roman"/>
        </w:rPr>
        <w:t>Đức Giáo Tông Đại Đạo, CQPTGL, 15-01 Kỷ Mùi (11-02-1979).</w:t>
      </w:r>
    </w:p>
  </w:footnote>
  <w:footnote w:id="16">
    <w:p w:rsidR="006A27BF" w:rsidRPr="007B34E0" w:rsidRDefault="006A27BF">
      <w:pPr>
        <w:pStyle w:val="FootnoteText"/>
        <w:rPr>
          <w:rFonts w:ascii="Times New Roman" w:hAnsi="Times New Roman"/>
        </w:rPr>
      </w:pPr>
      <w:r w:rsidRPr="007B34E0">
        <w:rPr>
          <w:rStyle w:val="FootnoteReference"/>
          <w:rFonts w:ascii="Times New Roman" w:hAnsi="Times New Roman"/>
        </w:rPr>
        <w:footnoteRef/>
      </w:r>
      <w:r w:rsidR="007B34E0">
        <w:rPr>
          <w:rFonts w:ascii="Times New Roman" w:hAnsi="Times New Roman"/>
        </w:rPr>
        <w:t xml:space="preserve"> </w:t>
      </w:r>
      <w:r w:rsidRPr="007B34E0">
        <w:rPr>
          <w:rFonts w:ascii="Times New Roman" w:hAnsi="Times New Roman"/>
        </w:rPr>
        <w:t>Đức Giáo Tông Đại Đạo, NMĐ, 15-10 Canh Tuất (13-11-1970).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9" w:rsidRDefault="00B331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139" w:rsidRDefault="00B33139">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9" w:rsidRDefault="00B3313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353"/>
    <w:multiLevelType w:val="hybridMultilevel"/>
    <w:tmpl w:val="08C0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6408C"/>
    <w:multiLevelType w:val="hybridMultilevel"/>
    <w:tmpl w:val="E83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A1AE4"/>
    <w:multiLevelType w:val="hybridMultilevel"/>
    <w:tmpl w:val="A3C6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50A62"/>
    <w:multiLevelType w:val="hybridMultilevel"/>
    <w:tmpl w:val="A960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460DA"/>
    <w:multiLevelType w:val="hybridMultilevel"/>
    <w:tmpl w:val="E83262D8"/>
    <w:lvl w:ilvl="0" w:tplc="7B6C52D4">
      <w:numFmt w:val="bullet"/>
      <w:lvlText w:val="-"/>
      <w:lvlJc w:val="left"/>
      <w:pPr>
        <w:ind w:left="720" w:hanging="360"/>
      </w:pPr>
      <w:rPr>
        <w:rFonts w:ascii="Times New Roman" w:eastAsia="Times New Roman" w:hAnsi="Times New Roman" w:cs="Times New Roman" w:hint="default"/>
        <w:b w:val="0"/>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C3A4B"/>
    <w:multiLevelType w:val="hybridMultilevel"/>
    <w:tmpl w:val="1C60E458"/>
    <w:lvl w:ilvl="0" w:tplc="85C430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62322"/>
    <w:multiLevelType w:val="hybridMultilevel"/>
    <w:tmpl w:val="A74A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65803"/>
    <w:multiLevelType w:val="hybridMultilevel"/>
    <w:tmpl w:val="227AFC3E"/>
    <w:lvl w:ilvl="0" w:tplc="82348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720BC"/>
    <w:multiLevelType w:val="hybridMultilevel"/>
    <w:tmpl w:val="A644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4186D"/>
    <w:multiLevelType w:val="hybridMultilevel"/>
    <w:tmpl w:val="D4544120"/>
    <w:lvl w:ilvl="0" w:tplc="36D602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32A44"/>
    <w:multiLevelType w:val="hybridMultilevel"/>
    <w:tmpl w:val="C2E8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84F7C"/>
    <w:multiLevelType w:val="hybridMultilevel"/>
    <w:tmpl w:val="7120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863B7"/>
    <w:multiLevelType w:val="hybridMultilevel"/>
    <w:tmpl w:val="BE88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11"/>
  </w:num>
  <w:num w:numId="5">
    <w:abstractNumId w:val="3"/>
  </w:num>
  <w:num w:numId="6">
    <w:abstractNumId w:val="9"/>
  </w:num>
  <w:num w:numId="7">
    <w:abstractNumId w:val="8"/>
  </w:num>
  <w:num w:numId="8">
    <w:abstractNumId w:val="1"/>
  </w:num>
  <w:num w:numId="9">
    <w:abstractNumId w:val="0"/>
  </w:num>
  <w:num w:numId="10">
    <w:abstractNumId w:val="7"/>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C"/>
    <w:rsid w:val="00005A47"/>
    <w:rsid w:val="00013B17"/>
    <w:rsid w:val="00015472"/>
    <w:rsid w:val="00020CC0"/>
    <w:rsid w:val="00023109"/>
    <w:rsid w:val="00037A2F"/>
    <w:rsid w:val="00037D8A"/>
    <w:rsid w:val="0004511A"/>
    <w:rsid w:val="00053C0E"/>
    <w:rsid w:val="00056C8E"/>
    <w:rsid w:val="000663E2"/>
    <w:rsid w:val="00071389"/>
    <w:rsid w:val="00091D33"/>
    <w:rsid w:val="000A0B64"/>
    <w:rsid w:val="000A421C"/>
    <w:rsid w:val="000C19FD"/>
    <w:rsid w:val="000C25DF"/>
    <w:rsid w:val="000C3842"/>
    <w:rsid w:val="000C3A10"/>
    <w:rsid w:val="000D2443"/>
    <w:rsid w:val="000D7325"/>
    <w:rsid w:val="000E2307"/>
    <w:rsid w:val="000E4C88"/>
    <w:rsid w:val="000F245A"/>
    <w:rsid w:val="001106D0"/>
    <w:rsid w:val="00123F56"/>
    <w:rsid w:val="00131DC2"/>
    <w:rsid w:val="001419A8"/>
    <w:rsid w:val="00153DAB"/>
    <w:rsid w:val="00155E4E"/>
    <w:rsid w:val="00161003"/>
    <w:rsid w:val="001865DE"/>
    <w:rsid w:val="001910DB"/>
    <w:rsid w:val="00192133"/>
    <w:rsid w:val="00194560"/>
    <w:rsid w:val="001A1D3D"/>
    <w:rsid w:val="001B26F8"/>
    <w:rsid w:val="001B7E27"/>
    <w:rsid w:val="001C359A"/>
    <w:rsid w:val="001C488A"/>
    <w:rsid w:val="001E3DA5"/>
    <w:rsid w:val="001F088A"/>
    <w:rsid w:val="00214A3C"/>
    <w:rsid w:val="0022067A"/>
    <w:rsid w:val="0022491E"/>
    <w:rsid w:val="00232431"/>
    <w:rsid w:val="002632AD"/>
    <w:rsid w:val="00270F67"/>
    <w:rsid w:val="002762BB"/>
    <w:rsid w:val="00283BF5"/>
    <w:rsid w:val="002B24DC"/>
    <w:rsid w:val="002B3A0C"/>
    <w:rsid w:val="002B3FFB"/>
    <w:rsid w:val="002C08DF"/>
    <w:rsid w:val="002C233D"/>
    <w:rsid w:val="002D069C"/>
    <w:rsid w:val="002D098A"/>
    <w:rsid w:val="002D1627"/>
    <w:rsid w:val="002D30A3"/>
    <w:rsid w:val="00321ACE"/>
    <w:rsid w:val="0032347E"/>
    <w:rsid w:val="00326B21"/>
    <w:rsid w:val="00336433"/>
    <w:rsid w:val="00342963"/>
    <w:rsid w:val="003608D5"/>
    <w:rsid w:val="00362EA8"/>
    <w:rsid w:val="0038095B"/>
    <w:rsid w:val="00383222"/>
    <w:rsid w:val="003935EF"/>
    <w:rsid w:val="003A5F29"/>
    <w:rsid w:val="003A62F2"/>
    <w:rsid w:val="003D452C"/>
    <w:rsid w:val="003F050E"/>
    <w:rsid w:val="004015F6"/>
    <w:rsid w:val="00407FAF"/>
    <w:rsid w:val="004101AC"/>
    <w:rsid w:val="004318EF"/>
    <w:rsid w:val="00433C08"/>
    <w:rsid w:val="004438F1"/>
    <w:rsid w:val="00444B7A"/>
    <w:rsid w:val="00445D1A"/>
    <w:rsid w:val="00446A5C"/>
    <w:rsid w:val="0045211F"/>
    <w:rsid w:val="00461DC2"/>
    <w:rsid w:val="0046214B"/>
    <w:rsid w:val="00465988"/>
    <w:rsid w:val="00467E0A"/>
    <w:rsid w:val="00470342"/>
    <w:rsid w:val="004714D7"/>
    <w:rsid w:val="004745B4"/>
    <w:rsid w:val="00483AB0"/>
    <w:rsid w:val="00485613"/>
    <w:rsid w:val="0049105B"/>
    <w:rsid w:val="00494345"/>
    <w:rsid w:val="004A24EF"/>
    <w:rsid w:val="004A3E0A"/>
    <w:rsid w:val="004A3F27"/>
    <w:rsid w:val="004B22C2"/>
    <w:rsid w:val="004B2983"/>
    <w:rsid w:val="004C39B2"/>
    <w:rsid w:val="004C3CD9"/>
    <w:rsid w:val="004D4CF1"/>
    <w:rsid w:val="004D7287"/>
    <w:rsid w:val="004F5A30"/>
    <w:rsid w:val="00502137"/>
    <w:rsid w:val="005032EC"/>
    <w:rsid w:val="005067AE"/>
    <w:rsid w:val="005172A3"/>
    <w:rsid w:val="00530F86"/>
    <w:rsid w:val="005330B1"/>
    <w:rsid w:val="00555824"/>
    <w:rsid w:val="0057200D"/>
    <w:rsid w:val="005735D6"/>
    <w:rsid w:val="00582950"/>
    <w:rsid w:val="0058475F"/>
    <w:rsid w:val="00584D22"/>
    <w:rsid w:val="0059675A"/>
    <w:rsid w:val="005A5500"/>
    <w:rsid w:val="005B56F8"/>
    <w:rsid w:val="005C2509"/>
    <w:rsid w:val="005C7113"/>
    <w:rsid w:val="005D2BAF"/>
    <w:rsid w:val="005D3B0F"/>
    <w:rsid w:val="005D4CF8"/>
    <w:rsid w:val="005D7C6C"/>
    <w:rsid w:val="005E5E16"/>
    <w:rsid w:val="005E74BE"/>
    <w:rsid w:val="005F5228"/>
    <w:rsid w:val="006000FE"/>
    <w:rsid w:val="00601EE2"/>
    <w:rsid w:val="00606413"/>
    <w:rsid w:val="00616B75"/>
    <w:rsid w:val="00623966"/>
    <w:rsid w:val="00630F20"/>
    <w:rsid w:val="00631666"/>
    <w:rsid w:val="00655B88"/>
    <w:rsid w:val="00655D10"/>
    <w:rsid w:val="00660BA9"/>
    <w:rsid w:val="00666D99"/>
    <w:rsid w:val="006718F2"/>
    <w:rsid w:val="006734FE"/>
    <w:rsid w:val="0068130D"/>
    <w:rsid w:val="00690278"/>
    <w:rsid w:val="00694EE2"/>
    <w:rsid w:val="00697399"/>
    <w:rsid w:val="006A16FB"/>
    <w:rsid w:val="006A260E"/>
    <w:rsid w:val="006A27BF"/>
    <w:rsid w:val="006B59D2"/>
    <w:rsid w:val="006C0FFA"/>
    <w:rsid w:val="006C51BE"/>
    <w:rsid w:val="006D001A"/>
    <w:rsid w:val="006D13E5"/>
    <w:rsid w:val="006E55D6"/>
    <w:rsid w:val="006F09B4"/>
    <w:rsid w:val="00701D95"/>
    <w:rsid w:val="00722864"/>
    <w:rsid w:val="00724DAF"/>
    <w:rsid w:val="00734149"/>
    <w:rsid w:val="007478CB"/>
    <w:rsid w:val="00751DAF"/>
    <w:rsid w:val="007567C0"/>
    <w:rsid w:val="00756C36"/>
    <w:rsid w:val="00777DB7"/>
    <w:rsid w:val="00785A11"/>
    <w:rsid w:val="00791079"/>
    <w:rsid w:val="00794FA8"/>
    <w:rsid w:val="007A398C"/>
    <w:rsid w:val="007B34E0"/>
    <w:rsid w:val="007C72AE"/>
    <w:rsid w:val="007D6BA5"/>
    <w:rsid w:val="007F01CF"/>
    <w:rsid w:val="007F1D52"/>
    <w:rsid w:val="007F3826"/>
    <w:rsid w:val="00820BB6"/>
    <w:rsid w:val="00831C47"/>
    <w:rsid w:val="00833C15"/>
    <w:rsid w:val="008425E4"/>
    <w:rsid w:val="0084657C"/>
    <w:rsid w:val="00863F49"/>
    <w:rsid w:val="00866083"/>
    <w:rsid w:val="00871B0B"/>
    <w:rsid w:val="00885BD3"/>
    <w:rsid w:val="00894A0D"/>
    <w:rsid w:val="00896151"/>
    <w:rsid w:val="00897C98"/>
    <w:rsid w:val="008B1B4F"/>
    <w:rsid w:val="008B3551"/>
    <w:rsid w:val="008F51DE"/>
    <w:rsid w:val="00907142"/>
    <w:rsid w:val="00910AE5"/>
    <w:rsid w:val="009222F5"/>
    <w:rsid w:val="00940ACB"/>
    <w:rsid w:val="00947E99"/>
    <w:rsid w:val="00952D64"/>
    <w:rsid w:val="00953525"/>
    <w:rsid w:val="00954E89"/>
    <w:rsid w:val="00970941"/>
    <w:rsid w:val="00991CF4"/>
    <w:rsid w:val="009A2033"/>
    <w:rsid w:val="009A3D02"/>
    <w:rsid w:val="009A6A3F"/>
    <w:rsid w:val="009A6E83"/>
    <w:rsid w:val="009B1DE6"/>
    <w:rsid w:val="009C50EE"/>
    <w:rsid w:val="009C7CE6"/>
    <w:rsid w:val="009D03D7"/>
    <w:rsid w:val="009D7B67"/>
    <w:rsid w:val="009E0453"/>
    <w:rsid w:val="009E1716"/>
    <w:rsid w:val="009F7908"/>
    <w:rsid w:val="00A01F6C"/>
    <w:rsid w:val="00A05BAC"/>
    <w:rsid w:val="00A103B7"/>
    <w:rsid w:val="00A10CA5"/>
    <w:rsid w:val="00A200D7"/>
    <w:rsid w:val="00A258A5"/>
    <w:rsid w:val="00A264F3"/>
    <w:rsid w:val="00A414DE"/>
    <w:rsid w:val="00A50D29"/>
    <w:rsid w:val="00A51535"/>
    <w:rsid w:val="00A6119C"/>
    <w:rsid w:val="00A73E1E"/>
    <w:rsid w:val="00A77016"/>
    <w:rsid w:val="00A81441"/>
    <w:rsid w:val="00A847AB"/>
    <w:rsid w:val="00A8792E"/>
    <w:rsid w:val="00AA1C95"/>
    <w:rsid w:val="00AA311C"/>
    <w:rsid w:val="00AB057F"/>
    <w:rsid w:val="00AB0C3B"/>
    <w:rsid w:val="00AB5D19"/>
    <w:rsid w:val="00AB65C8"/>
    <w:rsid w:val="00AB7333"/>
    <w:rsid w:val="00AB754B"/>
    <w:rsid w:val="00AB7CAE"/>
    <w:rsid w:val="00AC75F7"/>
    <w:rsid w:val="00AE4998"/>
    <w:rsid w:val="00AF2480"/>
    <w:rsid w:val="00AF2A13"/>
    <w:rsid w:val="00B01CE0"/>
    <w:rsid w:val="00B047C9"/>
    <w:rsid w:val="00B075F9"/>
    <w:rsid w:val="00B3190E"/>
    <w:rsid w:val="00B33139"/>
    <w:rsid w:val="00B503DB"/>
    <w:rsid w:val="00B55B08"/>
    <w:rsid w:val="00B716E3"/>
    <w:rsid w:val="00B756B8"/>
    <w:rsid w:val="00B77173"/>
    <w:rsid w:val="00B82753"/>
    <w:rsid w:val="00B83262"/>
    <w:rsid w:val="00B85BB8"/>
    <w:rsid w:val="00B939CB"/>
    <w:rsid w:val="00B95656"/>
    <w:rsid w:val="00B960B1"/>
    <w:rsid w:val="00B97171"/>
    <w:rsid w:val="00B975A5"/>
    <w:rsid w:val="00BB1F0F"/>
    <w:rsid w:val="00BB2E1D"/>
    <w:rsid w:val="00BB6D05"/>
    <w:rsid w:val="00BB70A3"/>
    <w:rsid w:val="00BD080A"/>
    <w:rsid w:val="00BD1673"/>
    <w:rsid w:val="00BD7FE3"/>
    <w:rsid w:val="00BF44AA"/>
    <w:rsid w:val="00BF7AF2"/>
    <w:rsid w:val="00BF7FE2"/>
    <w:rsid w:val="00C11412"/>
    <w:rsid w:val="00C137FF"/>
    <w:rsid w:val="00C15BCE"/>
    <w:rsid w:val="00C21196"/>
    <w:rsid w:val="00C25562"/>
    <w:rsid w:val="00C25D87"/>
    <w:rsid w:val="00C31024"/>
    <w:rsid w:val="00C3125D"/>
    <w:rsid w:val="00C34A1D"/>
    <w:rsid w:val="00C35566"/>
    <w:rsid w:val="00C367A9"/>
    <w:rsid w:val="00C61D9E"/>
    <w:rsid w:val="00C80374"/>
    <w:rsid w:val="00C82042"/>
    <w:rsid w:val="00C906F3"/>
    <w:rsid w:val="00C9101E"/>
    <w:rsid w:val="00C936A6"/>
    <w:rsid w:val="00C94255"/>
    <w:rsid w:val="00CA3261"/>
    <w:rsid w:val="00CB009E"/>
    <w:rsid w:val="00CB41B7"/>
    <w:rsid w:val="00CD27B8"/>
    <w:rsid w:val="00CD56EE"/>
    <w:rsid w:val="00CD7D9E"/>
    <w:rsid w:val="00CF16F1"/>
    <w:rsid w:val="00D10F0F"/>
    <w:rsid w:val="00D11E4C"/>
    <w:rsid w:val="00D14C15"/>
    <w:rsid w:val="00D20813"/>
    <w:rsid w:val="00D24AEC"/>
    <w:rsid w:val="00D24CD9"/>
    <w:rsid w:val="00D32254"/>
    <w:rsid w:val="00D422DA"/>
    <w:rsid w:val="00D42932"/>
    <w:rsid w:val="00D46091"/>
    <w:rsid w:val="00D46CC6"/>
    <w:rsid w:val="00D524EC"/>
    <w:rsid w:val="00D544D5"/>
    <w:rsid w:val="00D55147"/>
    <w:rsid w:val="00D6783D"/>
    <w:rsid w:val="00D74B78"/>
    <w:rsid w:val="00D820A1"/>
    <w:rsid w:val="00D83CB6"/>
    <w:rsid w:val="00D9415F"/>
    <w:rsid w:val="00D96BAE"/>
    <w:rsid w:val="00DA209F"/>
    <w:rsid w:val="00DA6E8A"/>
    <w:rsid w:val="00DB1BDD"/>
    <w:rsid w:val="00DB299D"/>
    <w:rsid w:val="00DB5449"/>
    <w:rsid w:val="00DB6865"/>
    <w:rsid w:val="00DC05EA"/>
    <w:rsid w:val="00DC12D8"/>
    <w:rsid w:val="00DE2FCF"/>
    <w:rsid w:val="00DF7FA1"/>
    <w:rsid w:val="00E10040"/>
    <w:rsid w:val="00E16692"/>
    <w:rsid w:val="00E2394F"/>
    <w:rsid w:val="00E24560"/>
    <w:rsid w:val="00E30AA2"/>
    <w:rsid w:val="00E455B4"/>
    <w:rsid w:val="00E5051A"/>
    <w:rsid w:val="00E65DEC"/>
    <w:rsid w:val="00E7105B"/>
    <w:rsid w:val="00E721E9"/>
    <w:rsid w:val="00E74DAA"/>
    <w:rsid w:val="00E82897"/>
    <w:rsid w:val="00E86E7A"/>
    <w:rsid w:val="00EA2594"/>
    <w:rsid w:val="00EA2B40"/>
    <w:rsid w:val="00EA7567"/>
    <w:rsid w:val="00EC3F0F"/>
    <w:rsid w:val="00EC68C9"/>
    <w:rsid w:val="00ED1529"/>
    <w:rsid w:val="00ED3404"/>
    <w:rsid w:val="00EE0949"/>
    <w:rsid w:val="00EE1873"/>
    <w:rsid w:val="00F00D3C"/>
    <w:rsid w:val="00F10278"/>
    <w:rsid w:val="00F11515"/>
    <w:rsid w:val="00F17D05"/>
    <w:rsid w:val="00F230F8"/>
    <w:rsid w:val="00F25A0A"/>
    <w:rsid w:val="00F46800"/>
    <w:rsid w:val="00F51BE5"/>
    <w:rsid w:val="00F577EB"/>
    <w:rsid w:val="00F7315B"/>
    <w:rsid w:val="00F94BE9"/>
    <w:rsid w:val="00FA326A"/>
    <w:rsid w:val="00FA5BA0"/>
    <w:rsid w:val="00FA73CE"/>
    <w:rsid w:val="00FF06A1"/>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paragraph" w:styleId="Heading1">
    <w:name w:val="heading 1"/>
    <w:basedOn w:val="Normal"/>
    <w:next w:val="Normal"/>
    <w:link w:val="Heading1Char"/>
    <w:qFormat/>
    <w:rsid w:val="00940ACB"/>
    <w:pPr>
      <w:keepNext/>
      <w:spacing w:before="240" w:after="60"/>
      <w:outlineLvl w:val="0"/>
    </w:pPr>
    <w:rPr>
      <w:rFonts w:ascii="Cambria" w:eastAsia="PMingLiU"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rsid w:val="00A6119C"/>
    <w:rPr>
      <w:sz w:val="20"/>
    </w:rPr>
  </w:style>
  <w:style w:type="character" w:styleId="FootnoteReference">
    <w:name w:val="footnote reference"/>
    <w:uiPriority w:val="99"/>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 w:type="paragraph" w:styleId="Date">
    <w:name w:val="Date"/>
    <w:basedOn w:val="Normal"/>
    <w:next w:val="Normal"/>
    <w:link w:val="DateChar"/>
    <w:rsid w:val="00AB7CAE"/>
  </w:style>
  <w:style w:type="character" w:customStyle="1" w:styleId="DateChar">
    <w:name w:val="Date Char"/>
    <w:link w:val="Date"/>
    <w:rsid w:val="00AB7CAE"/>
    <w:rPr>
      <w:rFonts w:ascii="VNI-Centur" w:hAnsi="VNI-Centur"/>
      <w:sz w:val="22"/>
      <w:lang w:eastAsia="en-US"/>
    </w:rPr>
  </w:style>
  <w:style w:type="character" w:customStyle="1" w:styleId="Heading1Char">
    <w:name w:val="Heading 1 Char"/>
    <w:link w:val="Heading1"/>
    <w:rsid w:val="00940ACB"/>
    <w:rPr>
      <w:rFonts w:ascii="Cambria" w:eastAsia="PMingLiU" w:hAnsi="Cambria" w:cs="Times New Roman"/>
      <w:b/>
      <w:bCs/>
      <w:kern w:val="32"/>
      <w:sz w:val="32"/>
      <w:szCs w:val="32"/>
      <w:lang w:eastAsia="en-US"/>
    </w:rPr>
  </w:style>
  <w:style w:type="character" w:customStyle="1" w:styleId="FootnoteTextChar">
    <w:name w:val="Footnote Text Char"/>
    <w:link w:val="FootnoteText"/>
    <w:uiPriority w:val="99"/>
    <w:semiHidden/>
    <w:rsid w:val="00631666"/>
    <w:rPr>
      <w:rFonts w:ascii="VNI-Centur" w:hAnsi="VNI-Centu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paragraph" w:styleId="Heading1">
    <w:name w:val="heading 1"/>
    <w:basedOn w:val="Normal"/>
    <w:next w:val="Normal"/>
    <w:link w:val="Heading1Char"/>
    <w:qFormat/>
    <w:rsid w:val="00940ACB"/>
    <w:pPr>
      <w:keepNext/>
      <w:spacing w:before="240" w:after="60"/>
      <w:outlineLvl w:val="0"/>
    </w:pPr>
    <w:rPr>
      <w:rFonts w:ascii="Cambria" w:eastAsia="PMingLiU"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rsid w:val="00A6119C"/>
    <w:rPr>
      <w:sz w:val="20"/>
    </w:rPr>
  </w:style>
  <w:style w:type="character" w:styleId="FootnoteReference">
    <w:name w:val="footnote reference"/>
    <w:uiPriority w:val="99"/>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 w:type="paragraph" w:styleId="Date">
    <w:name w:val="Date"/>
    <w:basedOn w:val="Normal"/>
    <w:next w:val="Normal"/>
    <w:link w:val="DateChar"/>
    <w:rsid w:val="00AB7CAE"/>
  </w:style>
  <w:style w:type="character" w:customStyle="1" w:styleId="DateChar">
    <w:name w:val="Date Char"/>
    <w:link w:val="Date"/>
    <w:rsid w:val="00AB7CAE"/>
    <w:rPr>
      <w:rFonts w:ascii="VNI-Centur" w:hAnsi="VNI-Centur"/>
      <w:sz w:val="22"/>
      <w:lang w:eastAsia="en-US"/>
    </w:rPr>
  </w:style>
  <w:style w:type="character" w:customStyle="1" w:styleId="Heading1Char">
    <w:name w:val="Heading 1 Char"/>
    <w:link w:val="Heading1"/>
    <w:rsid w:val="00940ACB"/>
    <w:rPr>
      <w:rFonts w:ascii="Cambria" w:eastAsia="PMingLiU" w:hAnsi="Cambria" w:cs="Times New Roman"/>
      <w:b/>
      <w:bCs/>
      <w:kern w:val="32"/>
      <w:sz w:val="32"/>
      <w:szCs w:val="32"/>
      <w:lang w:eastAsia="en-US"/>
    </w:rPr>
  </w:style>
  <w:style w:type="character" w:customStyle="1" w:styleId="FootnoteTextChar">
    <w:name w:val="Footnote Text Char"/>
    <w:link w:val="FootnoteText"/>
    <w:uiPriority w:val="99"/>
    <w:semiHidden/>
    <w:rsid w:val="00631666"/>
    <w:rPr>
      <w:rFonts w:ascii="VNI-Centur" w:hAnsi="VNI-Centu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Khái lược về Công Phu</vt:lpstr>
    </vt:vector>
  </TitlesOfParts>
  <Company>Home</Company>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Khái lược về Công Phu</dc:title>
  <dc:creator>Thanh Mai</dc:creator>
  <cp:lastModifiedBy>Welcome</cp:lastModifiedBy>
  <cp:revision>2</cp:revision>
  <dcterms:created xsi:type="dcterms:W3CDTF">2018-08-08T02:23:00Z</dcterms:created>
  <dcterms:modified xsi:type="dcterms:W3CDTF">2018-08-08T02:23:00Z</dcterms:modified>
</cp:coreProperties>
</file>