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8D" w:rsidRPr="00AF65AC" w:rsidRDefault="00A9778D" w:rsidP="00115B01">
      <w:pPr>
        <w:tabs>
          <w:tab w:val="left" w:pos="1080"/>
        </w:tabs>
        <w:spacing w:before="120" w:after="90" w:line="240" w:lineRule="auto"/>
        <w:jc w:val="center"/>
        <w:rPr>
          <w:rFonts w:ascii="Times New Roman" w:eastAsia="Times New Roman" w:hAnsi="Times New Roman" w:cs="Times New Roman"/>
          <w:b/>
          <w:sz w:val="32"/>
          <w:szCs w:val="28"/>
        </w:rPr>
      </w:pPr>
      <w:r w:rsidRPr="00AF65AC">
        <w:rPr>
          <w:rFonts w:ascii="Times New Roman" w:eastAsia="Times New Roman" w:hAnsi="Times New Roman" w:cs="Times New Roman"/>
          <w:b/>
          <w:sz w:val="32"/>
          <w:szCs w:val="28"/>
        </w:rPr>
        <w:t>TỪ LUẬT CẢM ỨNG ĐẾN THẾ THIÊN NHÂN HIỆP NHỨT TRONG TAM KỲ PHỔ ĐỘ</w:t>
      </w:r>
    </w:p>
    <w:p w:rsidR="00A421E0" w:rsidRPr="00AF65AC" w:rsidRDefault="00A421E0" w:rsidP="00115B01">
      <w:pPr>
        <w:spacing w:before="120" w:after="90" w:line="240" w:lineRule="auto"/>
        <w:jc w:val="right"/>
        <w:rPr>
          <w:rFonts w:ascii="Times New Roman" w:eastAsia="Times New Roman" w:hAnsi="Times New Roman" w:cs="Times New Roman"/>
          <w:b/>
          <w:sz w:val="28"/>
          <w:szCs w:val="28"/>
        </w:rPr>
      </w:pPr>
    </w:p>
    <w:p w:rsidR="00A9778D" w:rsidRPr="00AF65AC" w:rsidRDefault="00A9778D" w:rsidP="00115B01">
      <w:pPr>
        <w:spacing w:before="120" w:after="90" w:line="240" w:lineRule="auto"/>
        <w:jc w:val="right"/>
        <w:rPr>
          <w:rFonts w:ascii="Times New Roman" w:eastAsia="Times New Roman" w:hAnsi="Times New Roman" w:cs="Times New Roman"/>
          <w:b/>
          <w:sz w:val="28"/>
          <w:szCs w:val="28"/>
        </w:rPr>
      </w:pPr>
      <w:r w:rsidRPr="00AF65AC">
        <w:rPr>
          <w:rFonts w:ascii="Times New Roman" w:eastAsia="Times New Roman" w:hAnsi="Times New Roman" w:cs="Times New Roman"/>
          <w:b/>
          <w:sz w:val="28"/>
          <w:szCs w:val="28"/>
        </w:rPr>
        <w:t>Thiện Chí</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Theo truyền thuyết của các Đạo gia từ xưa thì một kiếp giáng trần của Đức Thái Thượng Lão Quân là Đức Lão Tử. Đức Lão Tử</w:t>
      </w:r>
      <w:r w:rsidR="00894567" w:rsidRPr="00AF65AC">
        <w:rPr>
          <w:rFonts w:ascii="Times New Roman" w:eastAsia="Times New Roman" w:hAnsi="Times New Roman" w:cs="Times New Roman"/>
          <w:sz w:val="28"/>
          <w:szCs w:val="28"/>
        </w:rPr>
        <w:t xml:space="preserve"> sanh vào khoảng thế kỷ VI trước công nguyên</w:t>
      </w:r>
      <w:r w:rsidRPr="00AF65AC">
        <w:rPr>
          <w:rFonts w:ascii="Times New Roman" w:eastAsia="Times New Roman" w:hAnsi="Times New Roman" w:cs="Times New Roman"/>
          <w:sz w:val="28"/>
          <w:szCs w:val="28"/>
        </w:rPr>
        <w:t>, sáng tác nổi tiếng của Ngài là quyển Đạo Đức Kinh, là một pho Đạo học hàm xúc chủ thuyết Vô vi và hệ thống Vũ trụ quan - Nhân sinh quan siêu việt.</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Nhưng trong kho tàng các thiện thư Tam giáo được truyền tụng nhiều đời từ các nhà Đạo đức học Trung Quốc, và được các học giả Tây phương nghiên cứu thì quyển kinh “Thái Thượng Cảm Ứng Thiên” rất được tôn kính và truyền bá để mọi người tu tập, hành thiện. Ngày nay, ngay như trong Đạo Cao Đài, kinh Cảm ứng rất được quý trọng, sử dụng trong đời sống tu hành, như phái Chiếu Minh vẫn trì tụng hằng ngày, và được ứng dụng giảng dạy giáo lý Đại Đạo trong tất cả các Hội Thánh Cao Đài.</w:t>
      </w:r>
    </w:p>
    <w:p w:rsidR="00A9778D" w:rsidRPr="00AF65AC" w:rsidRDefault="00A9778D" w:rsidP="00115B01">
      <w:pPr>
        <w:spacing w:before="120" w:after="90" w:line="240" w:lineRule="auto"/>
        <w:jc w:val="both"/>
        <w:rPr>
          <w:rFonts w:ascii="Times New Roman" w:eastAsia="Times New Roman" w:hAnsi="Times New Roman" w:cs="Times New Roman"/>
          <w:b/>
          <w:sz w:val="28"/>
          <w:szCs w:val="28"/>
        </w:rPr>
      </w:pPr>
      <w:r w:rsidRPr="00AF65AC">
        <w:rPr>
          <w:rFonts w:ascii="Times New Roman" w:eastAsia="Times New Roman" w:hAnsi="Times New Roman" w:cs="Times New Roman"/>
          <w:sz w:val="28"/>
          <w:szCs w:val="28"/>
        </w:rPr>
        <w:br/>
      </w:r>
      <w:r w:rsidRPr="00AF65AC">
        <w:rPr>
          <w:rFonts w:ascii="Times New Roman" w:eastAsia="Times New Roman" w:hAnsi="Times New Roman" w:cs="Times New Roman"/>
          <w:b/>
          <w:sz w:val="28"/>
          <w:szCs w:val="28"/>
        </w:rPr>
        <w:t>TỪ LUẬT CẢM ỨNG ĐẾN THẾ THIÊN NHÂN HIỆP NHỨT TRONG TAM KỲ PHỔ ĐỘ</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Các nhà nghiên cứu, học giả Đông Tây đều cho rằng có sự dung hợp Tam giáo trong Cảm ứng thiên, ngoài những điều dạy về luật nhân quả báo ứng, còn đề cập đến nguyên tắc “tích thiện” tu tiên của Đạo gia, quan niệm “Trung, hiếu, hữu, đễ” của đạo Nho, ngũ giới cấm của Phật giáo.</w:t>
      </w:r>
    </w:p>
    <w:p w:rsidR="00285CE8"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Nhưng điều chúng ta quan tâm ở đây là “Bên cạnh luật</w:t>
      </w:r>
      <w:r w:rsidR="00285CE8" w:rsidRPr="00AF65AC">
        <w:rPr>
          <w:rFonts w:ascii="Times New Roman" w:eastAsia="Times New Roman" w:hAnsi="Times New Roman" w:cs="Times New Roman"/>
          <w:sz w:val="28"/>
          <w:szCs w:val="28"/>
        </w:rPr>
        <w:t xml:space="preserve"> nhân quả báo ứng là luật Thiên </w:t>
      </w:r>
      <w:r w:rsidR="00C231EC" w:rsidRPr="00AF65AC">
        <w:rPr>
          <w:rFonts w:ascii="Times New Roman" w:eastAsia="Times New Roman" w:hAnsi="Times New Roman" w:cs="Times New Roman"/>
          <w:sz w:val="28"/>
          <w:szCs w:val="28"/>
        </w:rPr>
        <w:t>N</w:t>
      </w:r>
      <w:r w:rsidRPr="00AF65AC">
        <w:rPr>
          <w:rFonts w:ascii="Times New Roman" w:eastAsia="Times New Roman" w:hAnsi="Times New Roman" w:cs="Times New Roman"/>
          <w:sz w:val="28"/>
          <w:szCs w:val="28"/>
        </w:rPr>
        <w:t xml:space="preserve">hân tương </w:t>
      </w:r>
      <w:proofErr w:type="gramStart"/>
      <w:r w:rsidRPr="00AF65AC">
        <w:rPr>
          <w:rFonts w:ascii="Times New Roman" w:eastAsia="Times New Roman" w:hAnsi="Times New Roman" w:cs="Times New Roman"/>
          <w:sz w:val="28"/>
          <w:szCs w:val="28"/>
        </w:rPr>
        <w:t>cảm</w:t>
      </w:r>
      <w:r w:rsidR="00285CE8" w:rsidRPr="00AF65AC">
        <w:rPr>
          <w:rFonts w:ascii="Times New Roman" w:eastAsia="Times New Roman" w:hAnsi="Times New Roman" w:cs="Times New Roman"/>
          <w:sz w:val="28"/>
          <w:szCs w:val="28"/>
        </w:rPr>
        <w:t xml:space="preserve"> </w:t>
      </w:r>
      <w:r w:rsidRPr="00AF65AC">
        <w:rPr>
          <w:rFonts w:ascii="Times New Roman" w:eastAsia="Times New Roman" w:hAnsi="Times New Roman" w:cs="Times New Roman"/>
          <w:sz w:val="28"/>
          <w:szCs w:val="28"/>
        </w:rPr>
        <w:t xml:space="preserve"> </w:t>
      </w:r>
      <w:r w:rsidRPr="00AF65AC">
        <w:rPr>
          <w:rFonts w:ascii="Times New Roman" w:eastAsia="MS Mincho" w:hAnsi="Times New Roman" w:cs="Times New Roman"/>
          <w:sz w:val="28"/>
          <w:szCs w:val="28"/>
        </w:rPr>
        <w:t>天</w:t>
      </w:r>
      <w:proofErr w:type="gramEnd"/>
      <w:r w:rsidR="00B00F8C" w:rsidRPr="00AF65AC">
        <w:rPr>
          <w:rFonts w:ascii="Times New Roman" w:eastAsia="Times New Roman" w:hAnsi="Times New Roman" w:cs="Times New Roman"/>
          <w:sz w:val="28"/>
          <w:szCs w:val="28"/>
        </w:rPr>
        <w:t xml:space="preserve"> </w:t>
      </w:r>
      <w:r w:rsidRPr="00AF65AC">
        <w:rPr>
          <w:rFonts w:ascii="Times New Roman" w:eastAsia="MS Mincho" w:hAnsi="Times New Roman" w:cs="Times New Roman"/>
          <w:sz w:val="28"/>
          <w:szCs w:val="28"/>
        </w:rPr>
        <w:t>人</w:t>
      </w:r>
      <w:r w:rsidRPr="00AF65AC">
        <w:rPr>
          <w:rFonts w:ascii="Times New Roman" w:eastAsia="Times New Roman" w:hAnsi="Times New Roman" w:cs="Times New Roman"/>
          <w:sz w:val="28"/>
          <w:szCs w:val="28"/>
        </w:rPr>
        <w:t xml:space="preserve"> </w:t>
      </w:r>
      <w:r w:rsidRPr="00AF65AC">
        <w:rPr>
          <w:rFonts w:ascii="Times New Roman" w:eastAsia="MS Mincho" w:hAnsi="Times New Roman" w:cs="Times New Roman"/>
          <w:sz w:val="28"/>
          <w:szCs w:val="28"/>
        </w:rPr>
        <w:t>相</w:t>
      </w:r>
      <w:r w:rsidRPr="00AF65AC">
        <w:rPr>
          <w:rFonts w:ascii="Times New Roman" w:eastAsia="Times New Roman" w:hAnsi="Times New Roman" w:cs="Times New Roman"/>
          <w:sz w:val="28"/>
          <w:szCs w:val="28"/>
        </w:rPr>
        <w:t xml:space="preserve"> </w:t>
      </w:r>
      <w:r w:rsidRPr="00AF65AC">
        <w:rPr>
          <w:rFonts w:ascii="Times New Roman" w:eastAsia="MS Mincho" w:hAnsi="Times New Roman" w:cs="Times New Roman"/>
          <w:sz w:val="28"/>
          <w:szCs w:val="28"/>
        </w:rPr>
        <w:t>感</w:t>
      </w:r>
      <w:r w:rsidRPr="00AF65AC">
        <w:rPr>
          <w:rFonts w:ascii="Times New Roman" w:eastAsia="Times New Roman" w:hAnsi="Times New Roman" w:cs="Times New Roman"/>
          <w:sz w:val="28"/>
          <w:szCs w:val="28"/>
        </w:rPr>
        <w:t xml:space="preserve"> (</w:t>
      </w:r>
      <w:r w:rsidR="00285CE8" w:rsidRPr="00AF65AC">
        <w:rPr>
          <w:rFonts w:ascii="Times New Roman" w:eastAsia="Times New Roman" w:hAnsi="Times New Roman" w:cs="Times New Roman"/>
          <w:sz w:val="28"/>
          <w:szCs w:val="28"/>
        </w:rPr>
        <w:t xml:space="preserve"> </w:t>
      </w:r>
      <w:r w:rsidRPr="00AF65AC">
        <w:rPr>
          <w:rFonts w:ascii="Times New Roman" w:eastAsia="Times New Roman" w:hAnsi="Times New Roman" w:cs="Times New Roman"/>
          <w:sz w:val="28"/>
          <w:szCs w:val="28"/>
        </w:rPr>
        <w:t>hay Thiê</w:t>
      </w:r>
      <w:r w:rsidR="00C231EC" w:rsidRPr="00AF65AC">
        <w:rPr>
          <w:rFonts w:ascii="Times New Roman" w:eastAsia="Times New Roman" w:hAnsi="Times New Roman" w:cs="Times New Roman"/>
          <w:sz w:val="28"/>
          <w:szCs w:val="28"/>
        </w:rPr>
        <w:t>n N</w:t>
      </w:r>
      <w:r w:rsidRPr="00AF65AC">
        <w:rPr>
          <w:rFonts w:ascii="Times New Roman" w:eastAsia="Times New Roman" w:hAnsi="Times New Roman" w:cs="Times New Roman"/>
          <w:sz w:val="28"/>
          <w:szCs w:val="28"/>
        </w:rPr>
        <w:t xml:space="preserve">hân tương dữ </w:t>
      </w:r>
      <w:r w:rsidRPr="00AF65AC">
        <w:rPr>
          <w:rFonts w:ascii="Times New Roman" w:eastAsia="MS Mincho" w:hAnsi="Times New Roman" w:cs="Times New Roman"/>
          <w:sz w:val="28"/>
          <w:szCs w:val="28"/>
        </w:rPr>
        <w:t>天</w:t>
      </w:r>
      <w:r w:rsidRPr="00AF65AC">
        <w:rPr>
          <w:rFonts w:ascii="Times New Roman" w:eastAsia="Times New Roman" w:hAnsi="Times New Roman" w:cs="Times New Roman"/>
          <w:sz w:val="28"/>
          <w:szCs w:val="28"/>
        </w:rPr>
        <w:t xml:space="preserve"> </w:t>
      </w:r>
      <w:r w:rsidRPr="00AF65AC">
        <w:rPr>
          <w:rFonts w:ascii="Times New Roman" w:eastAsia="MS Mincho" w:hAnsi="Times New Roman" w:cs="Times New Roman"/>
          <w:sz w:val="28"/>
          <w:szCs w:val="28"/>
        </w:rPr>
        <w:t>人</w:t>
      </w:r>
      <w:r w:rsidRPr="00AF65AC">
        <w:rPr>
          <w:rFonts w:ascii="Times New Roman" w:eastAsia="Times New Roman" w:hAnsi="Times New Roman" w:cs="Times New Roman"/>
          <w:sz w:val="28"/>
          <w:szCs w:val="28"/>
        </w:rPr>
        <w:t xml:space="preserve"> </w:t>
      </w:r>
      <w:r w:rsidRPr="00AF65AC">
        <w:rPr>
          <w:rFonts w:ascii="Times New Roman" w:eastAsia="MS Mincho" w:hAnsi="Times New Roman" w:cs="Times New Roman"/>
          <w:sz w:val="28"/>
          <w:szCs w:val="28"/>
        </w:rPr>
        <w:t>相</w:t>
      </w:r>
      <w:r w:rsidRPr="00AF65AC">
        <w:rPr>
          <w:rFonts w:ascii="Times New Roman" w:eastAsia="Times New Roman" w:hAnsi="Times New Roman" w:cs="Times New Roman"/>
          <w:sz w:val="28"/>
          <w:szCs w:val="28"/>
        </w:rPr>
        <w:t xml:space="preserve"> </w:t>
      </w:r>
      <w:r w:rsidRPr="00AF65AC">
        <w:rPr>
          <w:rFonts w:ascii="Times New Roman" w:eastAsia="MS Mincho" w:hAnsi="Times New Roman" w:cs="Times New Roman"/>
          <w:sz w:val="28"/>
          <w:szCs w:val="28"/>
        </w:rPr>
        <w:t>與</w:t>
      </w:r>
      <w:r w:rsidRPr="00AF65AC">
        <w:rPr>
          <w:rFonts w:ascii="Times New Roman" w:eastAsia="Times New Roman" w:hAnsi="Times New Roman" w:cs="Times New Roman"/>
          <w:sz w:val="28"/>
          <w:szCs w:val="28"/>
        </w:rPr>
        <w:t>, Thiê</w:t>
      </w:r>
      <w:r w:rsidR="00C231EC" w:rsidRPr="00AF65AC">
        <w:rPr>
          <w:rFonts w:ascii="Times New Roman" w:eastAsia="Times New Roman" w:hAnsi="Times New Roman" w:cs="Times New Roman"/>
          <w:sz w:val="28"/>
          <w:szCs w:val="28"/>
        </w:rPr>
        <w:t>n N</w:t>
      </w:r>
      <w:r w:rsidRPr="00AF65AC">
        <w:rPr>
          <w:rFonts w:ascii="Times New Roman" w:eastAsia="Times New Roman" w:hAnsi="Times New Roman" w:cs="Times New Roman"/>
          <w:sz w:val="28"/>
          <w:szCs w:val="28"/>
        </w:rPr>
        <w:t xml:space="preserve">hân hợp nhất </w:t>
      </w:r>
      <w:r w:rsidRPr="00AF65AC">
        <w:rPr>
          <w:rFonts w:ascii="Times New Roman" w:eastAsia="MS Mincho" w:hAnsi="Times New Roman" w:cs="Times New Roman"/>
          <w:sz w:val="28"/>
          <w:szCs w:val="28"/>
        </w:rPr>
        <w:t>天</w:t>
      </w:r>
      <w:r w:rsidRPr="00AF65AC">
        <w:rPr>
          <w:rFonts w:ascii="Times New Roman" w:eastAsia="Times New Roman" w:hAnsi="Times New Roman" w:cs="Times New Roman"/>
          <w:sz w:val="28"/>
          <w:szCs w:val="28"/>
        </w:rPr>
        <w:t xml:space="preserve"> </w:t>
      </w:r>
      <w:r w:rsidR="00285CE8" w:rsidRPr="00AF65AC">
        <w:rPr>
          <w:rFonts w:ascii="Times New Roman" w:eastAsia="Times New Roman" w:hAnsi="Times New Roman" w:cs="Times New Roman"/>
          <w:sz w:val="28"/>
          <w:szCs w:val="28"/>
        </w:rPr>
        <w:t xml:space="preserve"> </w:t>
      </w:r>
      <w:r w:rsidRPr="00AF65AC">
        <w:rPr>
          <w:rFonts w:ascii="Times New Roman" w:eastAsia="MS Mincho" w:hAnsi="Times New Roman" w:cs="Times New Roman"/>
          <w:sz w:val="28"/>
          <w:szCs w:val="28"/>
        </w:rPr>
        <w:t>人</w:t>
      </w:r>
      <w:r w:rsidRPr="00AF65AC">
        <w:rPr>
          <w:rFonts w:ascii="Times New Roman" w:eastAsia="Times New Roman" w:hAnsi="Times New Roman" w:cs="Times New Roman"/>
          <w:sz w:val="28"/>
          <w:szCs w:val="28"/>
        </w:rPr>
        <w:t xml:space="preserve"> </w:t>
      </w:r>
      <w:r w:rsidR="00285CE8" w:rsidRPr="00AF65AC">
        <w:rPr>
          <w:rFonts w:ascii="Times New Roman" w:eastAsia="Times New Roman" w:hAnsi="Times New Roman" w:cs="Times New Roman"/>
          <w:sz w:val="28"/>
          <w:szCs w:val="28"/>
        </w:rPr>
        <w:t xml:space="preserve"> </w:t>
      </w:r>
      <w:r w:rsidRPr="00AF65AC">
        <w:rPr>
          <w:rFonts w:ascii="Times New Roman" w:eastAsia="MS Mincho" w:hAnsi="Times New Roman" w:cs="Times New Roman"/>
          <w:sz w:val="28"/>
          <w:szCs w:val="28"/>
        </w:rPr>
        <w:t>合</w:t>
      </w:r>
      <w:r w:rsidR="00285CE8" w:rsidRPr="00AF65AC">
        <w:rPr>
          <w:rFonts w:ascii="Times New Roman" w:eastAsia="MS Mincho" w:hAnsi="Times New Roman" w:cs="Times New Roman"/>
          <w:sz w:val="28"/>
          <w:szCs w:val="28"/>
        </w:rPr>
        <w:t xml:space="preserve"> </w:t>
      </w:r>
      <w:r w:rsidRPr="00AF65AC">
        <w:rPr>
          <w:rFonts w:ascii="Times New Roman" w:eastAsia="Times New Roman" w:hAnsi="Times New Roman" w:cs="Times New Roman"/>
          <w:sz w:val="28"/>
          <w:szCs w:val="28"/>
        </w:rPr>
        <w:t xml:space="preserve"> </w:t>
      </w:r>
      <w:r w:rsidRPr="00AF65AC">
        <w:rPr>
          <w:rFonts w:ascii="Times New Roman" w:eastAsia="MS Mincho" w:hAnsi="Times New Roman" w:cs="Times New Roman"/>
          <w:sz w:val="28"/>
          <w:szCs w:val="28"/>
        </w:rPr>
        <w:t>一</w:t>
      </w:r>
      <w:r w:rsidRPr="00AF65AC">
        <w:rPr>
          <w:rFonts w:ascii="Times New Roman" w:eastAsia="Times New Roman" w:hAnsi="Times New Roman" w:cs="Times New Roman"/>
          <w:sz w:val="28"/>
          <w:szCs w:val="28"/>
        </w:rPr>
        <w:t>) mà Cảm Ứng Thiên muốn xiển dương.” như các nhà nghiên cứu bình luậ</w:t>
      </w:r>
      <w:r w:rsidR="00285CE8" w:rsidRPr="00AF65AC">
        <w:rPr>
          <w:rFonts w:ascii="Times New Roman" w:eastAsia="Times New Roman" w:hAnsi="Times New Roman" w:cs="Times New Roman"/>
          <w:sz w:val="28"/>
          <w:szCs w:val="28"/>
        </w:rPr>
        <w:t xml:space="preserve">n </w:t>
      </w:r>
      <w:r w:rsidRPr="00AF65AC">
        <w:rPr>
          <w:rFonts w:ascii="Times New Roman" w:eastAsia="Times New Roman" w:hAnsi="Times New Roman" w:cs="Times New Roman"/>
          <w:sz w:val="28"/>
          <w:szCs w:val="28"/>
        </w:rPr>
        <w:t>(</w:t>
      </w:r>
      <w:r w:rsidR="00285CE8" w:rsidRPr="00AF65AC">
        <w:rPr>
          <w:rFonts w:ascii="Times New Roman" w:eastAsia="Times New Roman" w:hAnsi="Times New Roman" w:cs="Times New Roman"/>
          <w:sz w:val="28"/>
          <w:szCs w:val="28"/>
        </w:rPr>
        <w:t xml:space="preserve"> </w:t>
      </w:r>
      <w:r w:rsidRPr="00AF65AC">
        <w:rPr>
          <w:rFonts w:ascii="Times New Roman" w:eastAsia="Times New Roman" w:hAnsi="Times New Roman" w:cs="Times New Roman"/>
          <w:sz w:val="28"/>
          <w:szCs w:val="28"/>
        </w:rPr>
        <w:t>Lê Anh Minh, Tìm hiểu Cảm ứng thiên)</w:t>
      </w:r>
      <w:r w:rsidR="00285CE8" w:rsidRPr="00AF65AC">
        <w:rPr>
          <w:rFonts w:ascii="Times New Roman" w:eastAsia="Times New Roman" w:hAnsi="Times New Roman" w:cs="Times New Roman"/>
          <w:sz w:val="28"/>
          <w:szCs w:val="28"/>
        </w:rPr>
        <w:t>.</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Xin đọc điều thứ ba trong KINH THÁI THƯỢNG CẢM ỨNG DIỄN NGHĨA do Đức Văn Xương Đế Quân giáng bút diễn nghĩa bằng thơ lục bát:</w:t>
      </w:r>
    </w:p>
    <w:p w:rsidR="00A9778D" w:rsidRPr="00AF65AC" w:rsidRDefault="00A9778D" w:rsidP="00115B01">
      <w:pPr>
        <w:spacing w:before="120" w:after="90" w:line="240" w:lineRule="auto"/>
        <w:rPr>
          <w:rFonts w:ascii="Times New Roman" w:eastAsia="Times New Roman" w:hAnsi="Times New Roman" w:cs="Times New Roman"/>
          <w:i/>
          <w:sz w:val="28"/>
          <w:szCs w:val="28"/>
        </w:rPr>
      </w:pPr>
      <w:r w:rsidRPr="00AF65AC">
        <w:rPr>
          <w:rFonts w:ascii="Times New Roman" w:eastAsia="Times New Roman" w:hAnsi="Times New Roman" w:cs="Times New Roman"/>
          <w:i/>
          <w:sz w:val="28"/>
          <w:szCs w:val="28"/>
        </w:rPr>
        <w:t>“Thứ ba điều luật thiện tâm</w:t>
      </w:r>
      <w:proofErr w:type="gramStart"/>
      <w:r w:rsidRPr="00AF65AC">
        <w:rPr>
          <w:rFonts w:ascii="Times New Roman" w:eastAsia="Times New Roman" w:hAnsi="Times New Roman" w:cs="Times New Roman"/>
          <w:i/>
          <w:sz w:val="28"/>
          <w:szCs w:val="28"/>
        </w:rPr>
        <w:t>,</w:t>
      </w:r>
      <w:proofErr w:type="gramEnd"/>
      <w:r w:rsidRPr="00AF65AC">
        <w:rPr>
          <w:rFonts w:ascii="Times New Roman" w:eastAsia="Times New Roman" w:hAnsi="Times New Roman" w:cs="Times New Roman"/>
          <w:i/>
          <w:sz w:val="28"/>
          <w:szCs w:val="28"/>
        </w:rPr>
        <w:br/>
        <w:t>Chứa nhiều âm chất, phước lâm khỏi tầm,</w:t>
      </w:r>
      <w:r w:rsidRPr="00AF65AC">
        <w:rPr>
          <w:rFonts w:ascii="Times New Roman" w:eastAsia="Times New Roman" w:hAnsi="Times New Roman" w:cs="Times New Roman"/>
          <w:i/>
          <w:sz w:val="28"/>
          <w:szCs w:val="28"/>
        </w:rPr>
        <w:br/>
        <w:t>Nên hư do tại chữ tâm,</w:t>
      </w:r>
      <w:r w:rsidRPr="00AF65AC">
        <w:rPr>
          <w:rFonts w:ascii="Times New Roman" w:eastAsia="Times New Roman" w:hAnsi="Times New Roman" w:cs="Times New Roman"/>
          <w:i/>
          <w:sz w:val="28"/>
          <w:szCs w:val="28"/>
        </w:rPr>
        <w:br/>
        <w:t>Làm người đạo đức tri âm kính nhường.</w:t>
      </w:r>
      <w:r w:rsidRPr="00AF65AC">
        <w:rPr>
          <w:rFonts w:ascii="Times New Roman" w:eastAsia="Times New Roman" w:hAnsi="Times New Roman" w:cs="Times New Roman"/>
          <w:i/>
          <w:sz w:val="28"/>
          <w:szCs w:val="28"/>
        </w:rPr>
        <w:br/>
        <w:t>Ở đời cho vẹn nghĩa phương</w:t>
      </w:r>
      <w:proofErr w:type="gramStart"/>
      <w:r w:rsidRPr="00AF65AC">
        <w:rPr>
          <w:rFonts w:ascii="Times New Roman" w:eastAsia="Times New Roman" w:hAnsi="Times New Roman" w:cs="Times New Roman"/>
          <w:i/>
          <w:sz w:val="28"/>
          <w:szCs w:val="28"/>
        </w:rPr>
        <w:t>,</w:t>
      </w:r>
      <w:proofErr w:type="gramEnd"/>
      <w:r w:rsidRPr="00AF65AC">
        <w:rPr>
          <w:rFonts w:ascii="Times New Roman" w:eastAsia="Times New Roman" w:hAnsi="Times New Roman" w:cs="Times New Roman"/>
          <w:i/>
          <w:sz w:val="28"/>
          <w:szCs w:val="28"/>
        </w:rPr>
        <w:br/>
        <w:t>Đạo Trời ủng hộ, lộc thường đến thân.</w:t>
      </w:r>
      <w:r w:rsidRPr="00AF65AC">
        <w:rPr>
          <w:rFonts w:ascii="Times New Roman" w:eastAsia="Times New Roman" w:hAnsi="Times New Roman" w:cs="Times New Roman"/>
          <w:i/>
          <w:sz w:val="28"/>
          <w:szCs w:val="28"/>
        </w:rPr>
        <w:br/>
        <w:t>Giữ tròn đạo đức nghĩa nhân</w:t>
      </w:r>
      <w:proofErr w:type="gramStart"/>
      <w:r w:rsidRPr="00AF65AC">
        <w:rPr>
          <w:rFonts w:ascii="Times New Roman" w:eastAsia="Times New Roman" w:hAnsi="Times New Roman" w:cs="Times New Roman"/>
          <w:i/>
          <w:sz w:val="28"/>
          <w:szCs w:val="28"/>
        </w:rPr>
        <w:t>,</w:t>
      </w:r>
      <w:proofErr w:type="gramEnd"/>
      <w:r w:rsidRPr="00AF65AC">
        <w:rPr>
          <w:rFonts w:ascii="Times New Roman" w:eastAsia="Times New Roman" w:hAnsi="Times New Roman" w:cs="Times New Roman"/>
          <w:i/>
          <w:sz w:val="28"/>
          <w:szCs w:val="28"/>
        </w:rPr>
        <w:br/>
      </w:r>
      <w:r w:rsidRPr="00AF65AC">
        <w:rPr>
          <w:rFonts w:ascii="Times New Roman" w:eastAsia="Times New Roman" w:hAnsi="Times New Roman" w:cs="Times New Roman"/>
          <w:i/>
          <w:sz w:val="28"/>
          <w:szCs w:val="28"/>
        </w:rPr>
        <w:lastRenderedPageBreak/>
        <w:t>Tà ma xa lánh, phước Thần giúp nên.</w:t>
      </w:r>
      <w:r w:rsidRPr="00AF65AC">
        <w:rPr>
          <w:rFonts w:ascii="Times New Roman" w:eastAsia="Times New Roman" w:hAnsi="Times New Roman" w:cs="Times New Roman"/>
          <w:i/>
          <w:sz w:val="28"/>
          <w:szCs w:val="28"/>
        </w:rPr>
        <w:br/>
        <w:t>Lòng thành thấu đến Ơn trên</w:t>
      </w:r>
      <w:proofErr w:type="gramStart"/>
      <w:r w:rsidRPr="00AF65AC">
        <w:rPr>
          <w:rFonts w:ascii="Times New Roman" w:eastAsia="Times New Roman" w:hAnsi="Times New Roman" w:cs="Times New Roman"/>
          <w:i/>
          <w:sz w:val="28"/>
          <w:szCs w:val="28"/>
        </w:rPr>
        <w:t>,</w:t>
      </w:r>
      <w:proofErr w:type="gramEnd"/>
      <w:r w:rsidRPr="00AF65AC">
        <w:rPr>
          <w:rFonts w:ascii="Times New Roman" w:eastAsia="Times New Roman" w:hAnsi="Times New Roman" w:cs="Times New Roman"/>
          <w:i/>
          <w:sz w:val="28"/>
          <w:szCs w:val="28"/>
        </w:rPr>
        <w:br/>
        <w:t>Những điều làm phải ắt nên chẳng lầm.</w:t>
      </w:r>
      <w:r w:rsidRPr="00AF65AC">
        <w:rPr>
          <w:rFonts w:ascii="Times New Roman" w:eastAsia="Times New Roman" w:hAnsi="Times New Roman" w:cs="Times New Roman"/>
          <w:i/>
          <w:sz w:val="28"/>
          <w:szCs w:val="28"/>
        </w:rPr>
        <w:br/>
        <w:t>Tu hành luyện đặng chữ tâm</w:t>
      </w:r>
      <w:proofErr w:type="gramStart"/>
      <w:r w:rsidRPr="00AF65AC">
        <w:rPr>
          <w:rFonts w:ascii="Times New Roman" w:eastAsia="Times New Roman" w:hAnsi="Times New Roman" w:cs="Times New Roman"/>
          <w:i/>
          <w:sz w:val="28"/>
          <w:szCs w:val="28"/>
        </w:rPr>
        <w:t>,</w:t>
      </w:r>
      <w:proofErr w:type="gramEnd"/>
      <w:r w:rsidRPr="00AF65AC">
        <w:rPr>
          <w:rFonts w:ascii="Times New Roman" w:eastAsia="Times New Roman" w:hAnsi="Times New Roman" w:cs="Times New Roman"/>
          <w:i/>
          <w:sz w:val="28"/>
          <w:szCs w:val="28"/>
        </w:rPr>
        <w:br/>
        <w:t>Có ngày trông cậy đặng tầm thần tiên. . .”</w:t>
      </w:r>
    </w:p>
    <w:p w:rsidR="00A9778D" w:rsidRPr="00AF65AC" w:rsidRDefault="008164E1"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“Thiên N</w:t>
      </w:r>
      <w:r w:rsidR="00A9778D" w:rsidRPr="00AF65AC">
        <w:rPr>
          <w:rFonts w:ascii="Times New Roman" w:eastAsia="Times New Roman" w:hAnsi="Times New Roman" w:cs="Times New Roman"/>
          <w:sz w:val="28"/>
          <w:szCs w:val="28"/>
        </w:rPr>
        <w:t>hân hiệp nhất” là hai chiều cảm ứng hỗ tương.Ví như ta cất tiếng hô to giữa không gian núi non trùng điệp, hô càng to, âm thanh vọng lại càng vang dội liên hồi. Nên thánh giáo Cao Đài viết:</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“Chư hiền gia tăng nguyện lực cho đến tối đa thì sẽ có sự cảm ứng với Thiêng liêng" (Quảng Đức Chơn Tiên, CQPTGL, 12 th.10.Nhâm Tuất (26.12.1982)</w:t>
      </w:r>
    </w:p>
    <w:p w:rsidR="00285CE8" w:rsidRPr="00AF65AC" w:rsidRDefault="00A9778D" w:rsidP="00115B01">
      <w:pPr>
        <w:spacing w:before="120" w:after="9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[Thánh kinh cũng viết:</w:t>
      </w:r>
    </w:p>
    <w:p w:rsidR="00A9778D" w:rsidRPr="00AF65AC" w:rsidRDefault="00285CE8"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 </w:t>
      </w:r>
      <w:r w:rsidR="00A9778D" w:rsidRPr="00AF65AC">
        <w:rPr>
          <w:rFonts w:ascii="Times New Roman" w:eastAsia="Times New Roman" w:hAnsi="Times New Roman" w:cs="Times New Roman"/>
          <w:sz w:val="28"/>
          <w:szCs w:val="28"/>
        </w:rPr>
        <w:t>"Thế nên Thầy bảo anh em: anh em cứ xin thì sẽ được, cứ tìm thì sẽ thấy, cứ gõ cửa thì sẽ mở cho. (Luca 11:9)</w:t>
      </w:r>
    </w:p>
    <w:p w:rsidR="00A9778D" w:rsidRPr="00AF65AC" w:rsidRDefault="00285CE8"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 </w:t>
      </w:r>
      <w:r w:rsidR="00A9778D" w:rsidRPr="00AF65AC">
        <w:rPr>
          <w:rFonts w:ascii="Times New Roman" w:eastAsia="Times New Roman" w:hAnsi="Times New Roman" w:cs="Times New Roman"/>
          <w:sz w:val="28"/>
          <w:szCs w:val="28"/>
        </w:rPr>
        <w:t>"Thầy còn bảo thật anh em: nếu ở dưới đất, hai người trong anh em hợp lời cầu xin bất cứ điều gì, thì Cha Thầy, Ðấng ngự trên trời, sẽ ban cho. Vì ở đâu có hai ba người họp lại nhân danh Thầy, thì có Thầy ở đấy, giữa họ". [Mathi</w:t>
      </w:r>
      <w:r w:rsidR="00B00F8C" w:rsidRPr="00AF65AC">
        <w:rPr>
          <w:rFonts w:ascii="Times New Roman" w:eastAsia="Times New Roman" w:hAnsi="Times New Roman" w:cs="Times New Roman"/>
          <w:sz w:val="28"/>
          <w:szCs w:val="28"/>
        </w:rPr>
        <w:t>eu, 18:19-20] (Thuận nhân tâm ắt</w:t>
      </w:r>
      <w:r w:rsidR="00A9778D" w:rsidRPr="00AF65AC">
        <w:rPr>
          <w:rFonts w:ascii="Times New Roman" w:eastAsia="Times New Roman" w:hAnsi="Times New Roman" w:cs="Times New Roman"/>
          <w:sz w:val="28"/>
          <w:szCs w:val="28"/>
        </w:rPr>
        <w:t xml:space="preserve"> thuận Trời)]</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[Trong Phật giáo, một danh hiệu của Đức Bồ Tát Quan Thế Âm là: Tầm Thanh Cứu Khổ Nạn Đại-Từ Đại-Bi L</w:t>
      </w:r>
      <w:r w:rsidR="00F1215C" w:rsidRPr="00AF65AC">
        <w:rPr>
          <w:rFonts w:ascii="Times New Roman" w:eastAsia="Times New Roman" w:hAnsi="Times New Roman" w:cs="Times New Roman"/>
          <w:sz w:val="28"/>
          <w:szCs w:val="28"/>
        </w:rPr>
        <w:t>inh Cảm Ứng Quán Thế Âm Bồ-Tát</w:t>
      </w:r>
      <w:r w:rsidRPr="00AF65AC">
        <w:rPr>
          <w:rFonts w:ascii="Times New Roman" w:eastAsia="Times New Roman" w:hAnsi="Times New Roman" w:cs="Times New Roman"/>
          <w:sz w:val="28"/>
          <w:szCs w:val="28"/>
        </w:rPr>
        <w:t>; cũng là sự cảm ứng tích cực giữa nguyện lực của chúng sanh với đại nguyện cứu khổ của Đức Phật.]</w:t>
      </w:r>
    </w:p>
    <w:p w:rsidR="00491DAA"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Hơn nữa, Kinh Đại Thừa Chơn Giáo trong </w:t>
      </w:r>
      <w:proofErr w:type="gramStart"/>
      <w:r w:rsidRPr="00AF65AC">
        <w:rPr>
          <w:rFonts w:ascii="Times New Roman" w:eastAsia="Times New Roman" w:hAnsi="Times New Roman" w:cs="Times New Roman"/>
          <w:sz w:val="28"/>
          <w:szCs w:val="28"/>
        </w:rPr>
        <w:t>Đai</w:t>
      </w:r>
      <w:proofErr w:type="gramEnd"/>
      <w:r w:rsidRPr="00AF65AC">
        <w:rPr>
          <w:rFonts w:ascii="Times New Roman" w:eastAsia="Times New Roman" w:hAnsi="Times New Roman" w:cs="Times New Roman"/>
          <w:sz w:val="28"/>
          <w:szCs w:val="28"/>
        </w:rPr>
        <w:t xml:space="preserve"> Đạo TKPĐ, Đức Chí Tôn có dạy: </w:t>
      </w:r>
    </w:p>
    <w:p w:rsidR="00822082"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 . </w:t>
      </w:r>
      <w:proofErr w:type="gramStart"/>
      <w:r w:rsidRPr="00AF65AC">
        <w:rPr>
          <w:rFonts w:ascii="Times New Roman" w:eastAsia="Times New Roman" w:hAnsi="Times New Roman" w:cs="Times New Roman"/>
          <w:sz w:val="28"/>
          <w:szCs w:val="28"/>
        </w:rPr>
        <w:t>.Trời</w:t>
      </w:r>
      <w:proofErr w:type="gramEnd"/>
      <w:r w:rsidRPr="00AF65AC">
        <w:rPr>
          <w:rFonts w:ascii="Times New Roman" w:eastAsia="Times New Roman" w:hAnsi="Times New Roman" w:cs="Times New Roman"/>
          <w:sz w:val="28"/>
          <w:szCs w:val="28"/>
        </w:rPr>
        <w:t xml:space="preserve"> với người cũng đồng một lý, một khí mà ra, thì không cảm ứng nhau sao được? Vậy nếu người biết trau giồi linh tánh cho thiệt sáng suốt anh minh thì tự nhiên giao tiế</w:t>
      </w:r>
      <w:r w:rsidR="00822082" w:rsidRPr="00AF65AC">
        <w:rPr>
          <w:rFonts w:ascii="Times New Roman" w:eastAsia="Times New Roman" w:hAnsi="Times New Roman" w:cs="Times New Roman"/>
          <w:sz w:val="28"/>
          <w:szCs w:val="28"/>
        </w:rPr>
        <w:t>p với Trời, thiệt là chẳng khó.</w:t>
      </w:r>
      <w:r w:rsidRPr="00AF65AC">
        <w:rPr>
          <w:rFonts w:ascii="Times New Roman" w:eastAsia="Times New Roman" w:hAnsi="Times New Roman" w:cs="Times New Roman"/>
          <w:sz w:val="28"/>
          <w:szCs w:val="28"/>
        </w:rPr>
        <w:t xml:space="preserve">” </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(Đại Thừa Chơn Giáo, Mục 4 – Tồn tâm Dưỡng Tánh)</w:t>
      </w:r>
    </w:p>
    <w:p w:rsidR="00285CE8" w:rsidRPr="00AF65AC" w:rsidRDefault="00A9778D" w:rsidP="00115B01">
      <w:pPr>
        <w:spacing w:before="120" w:after="9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Ấy là: </w:t>
      </w:r>
      <w:r w:rsidRPr="00AF65AC">
        <w:rPr>
          <w:rFonts w:ascii="Times New Roman" w:eastAsia="Times New Roman" w:hAnsi="Times New Roman" w:cs="Times New Roman"/>
          <w:sz w:val="28"/>
          <w:szCs w:val="28"/>
        </w:rPr>
        <w:br/>
      </w:r>
      <w:r w:rsidRPr="00AF65AC">
        <w:rPr>
          <w:rFonts w:ascii="Times New Roman" w:eastAsia="Times New Roman" w:hAnsi="Times New Roman" w:cs="Times New Roman"/>
          <w:i/>
          <w:sz w:val="28"/>
          <w:szCs w:val="28"/>
        </w:rPr>
        <w:t>“Thượng Đế từ trên cõi mịt mù</w:t>
      </w:r>
      <w:proofErr w:type="gramStart"/>
      <w:r w:rsidRPr="00AF65AC">
        <w:rPr>
          <w:rFonts w:ascii="Times New Roman" w:eastAsia="Times New Roman" w:hAnsi="Times New Roman" w:cs="Times New Roman"/>
          <w:i/>
          <w:sz w:val="28"/>
          <w:szCs w:val="28"/>
        </w:rPr>
        <w:t>,</w:t>
      </w:r>
      <w:proofErr w:type="gramEnd"/>
      <w:r w:rsidRPr="00AF65AC">
        <w:rPr>
          <w:rFonts w:ascii="Times New Roman" w:eastAsia="Times New Roman" w:hAnsi="Times New Roman" w:cs="Times New Roman"/>
          <w:i/>
          <w:sz w:val="28"/>
          <w:szCs w:val="28"/>
        </w:rPr>
        <w:br/>
        <w:t>Người đời thiện nguyện dốc lo tu,</w:t>
      </w:r>
      <w:r w:rsidR="00285CE8" w:rsidRPr="00AF65AC">
        <w:rPr>
          <w:rFonts w:ascii="Times New Roman" w:eastAsia="Times New Roman" w:hAnsi="Times New Roman" w:cs="Times New Roman"/>
          <w:i/>
          <w:sz w:val="28"/>
          <w:szCs w:val="28"/>
        </w:rPr>
        <w:br/>
        <w:t>Tạo cơ cảm ứng Thiên nhơn hiệp,</w:t>
      </w:r>
      <w:r w:rsidRPr="00AF65AC">
        <w:rPr>
          <w:rFonts w:ascii="Times New Roman" w:eastAsia="Times New Roman" w:hAnsi="Times New Roman" w:cs="Times New Roman"/>
          <w:i/>
          <w:sz w:val="28"/>
          <w:szCs w:val="28"/>
        </w:rPr>
        <w:br/>
        <w:t>Để có thông công, có tạc thù!”</w:t>
      </w:r>
      <w:r w:rsidRPr="00AF65AC">
        <w:rPr>
          <w:rFonts w:ascii="Times New Roman" w:eastAsia="Times New Roman" w:hAnsi="Times New Roman" w:cs="Times New Roman"/>
          <w:sz w:val="28"/>
          <w:szCs w:val="28"/>
        </w:rPr>
        <w:t xml:space="preserve"> </w:t>
      </w:r>
    </w:p>
    <w:p w:rsidR="00A9778D" w:rsidRPr="00AF65AC" w:rsidRDefault="00BE4F5F" w:rsidP="00115B01">
      <w:pPr>
        <w:spacing w:before="120" w:after="9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w:t>
      </w:r>
      <w:r w:rsidR="00285CE8" w:rsidRPr="00AF65AC">
        <w:rPr>
          <w:rFonts w:ascii="Times New Roman" w:eastAsia="Times New Roman" w:hAnsi="Times New Roman" w:cs="Times New Roman"/>
          <w:sz w:val="28"/>
          <w:szCs w:val="28"/>
        </w:rPr>
        <w:t>Vạn Hạnh Thiền Sư</w:t>
      </w:r>
      <w:r w:rsidR="00A9778D" w:rsidRPr="00AF65AC">
        <w:rPr>
          <w:rFonts w:ascii="Times New Roman" w:eastAsia="Times New Roman" w:hAnsi="Times New Roman" w:cs="Times New Roman"/>
          <w:sz w:val="28"/>
          <w:szCs w:val="28"/>
        </w:rPr>
        <w:t>, Minh Lý</w:t>
      </w:r>
      <w:r w:rsidRPr="00AF65AC">
        <w:rPr>
          <w:rFonts w:ascii="Times New Roman" w:eastAsia="Times New Roman" w:hAnsi="Times New Roman" w:cs="Times New Roman"/>
          <w:sz w:val="28"/>
          <w:szCs w:val="28"/>
        </w:rPr>
        <w:t xml:space="preserve"> Thánh Hội, 22 tháng 7 Tân Hợi</w:t>
      </w:r>
      <w:proofErr w:type="gramStart"/>
      <w:r w:rsidRPr="00AF65AC">
        <w:rPr>
          <w:rFonts w:ascii="Times New Roman" w:eastAsia="Times New Roman" w:hAnsi="Times New Roman" w:cs="Times New Roman"/>
          <w:sz w:val="28"/>
          <w:szCs w:val="28"/>
        </w:rPr>
        <w:t>,</w:t>
      </w:r>
      <w:r w:rsidR="00A9778D" w:rsidRPr="00AF65AC">
        <w:rPr>
          <w:rFonts w:ascii="Times New Roman" w:eastAsia="Times New Roman" w:hAnsi="Times New Roman" w:cs="Times New Roman"/>
          <w:sz w:val="28"/>
          <w:szCs w:val="28"/>
        </w:rPr>
        <w:t>11</w:t>
      </w:r>
      <w:proofErr w:type="gramEnd"/>
      <w:r w:rsidR="00A9778D" w:rsidRPr="00AF65AC">
        <w:rPr>
          <w:rFonts w:ascii="Times New Roman" w:eastAsia="Times New Roman" w:hAnsi="Times New Roman" w:cs="Times New Roman"/>
          <w:sz w:val="28"/>
          <w:szCs w:val="28"/>
        </w:rPr>
        <w:t>-9-71)</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Vậy qua Thái Thượng Cảm Ứng Thiên và Thánh</w:t>
      </w:r>
      <w:r w:rsidR="008164E1" w:rsidRPr="00AF65AC">
        <w:rPr>
          <w:rFonts w:ascii="Times New Roman" w:eastAsia="Times New Roman" w:hAnsi="Times New Roman" w:cs="Times New Roman"/>
          <w:sz w:val="28"/>
          <w:szCs w:val="28"/>
        </w:rPr>
        <w:t xml:space="preserve"> giáo Cao Đài, luật Thiên N</w:t>
      </w:r>
      <w:r w:rsidRPr="00AF65AC">
        <w:rPr>
          <w:rFonts w:ascii="Times New Roman" w:eastAsia="Times New Roman" w:hAnsi="Times New Roman" w:cs="Times New Roman"/>
          <w:sz w:val="28"/>
          <w:szCs w:val="28"/>
        </w:rPr>
        <w:t xml:space="preserve">hân tương cảm đã được chứng minh. Nhưng còn hơn thế nữa, khi Đức Chí Tôn khai </w:t>
      </w:r>
      <w:r w:rsidRPr="00AF65AC">
        <w:rPr>
          <w:rFonts w:ascii="Times New Roman" w:eastAsia="Times New Roman" w:hAnsi="Times New Roman" w:cs="Times New Roman"/>
          <w:sz w:val="28"/>
          <w:szCs w:val="28"/>
        </w:rPr>
        <w:lastRenderedPageBreak/>
        <w:t xml:space="preserve">Đại Đạo TKPĐ, luật này còn được vận dụng </w:t>
      </w:r>
      <w:r w:rsidR="008164E1" w:rsidRPr="00AF65AC">
        <w:rPr>
          <w:rFonts w:ascii="Times New Roman" w:eastAsia="Times New Roman" w:hAnsi="Times New Roman" w:cs="Times New Roman"/>
          <w:sz w:val="28"/>
          <w:szCs w:val="28"/>
        </w:rPr>
        <w:t>triệt để, tạo thành thế “Thiên N</w:t>
      </w:r>
      <w:r w:rsidRPr="00AF65AC">
        <w:rPr>
          <w:rFonts w:ascii="Times New Roman" w:eastAsia="Times New Roman" w:hAnsi="Times New Roman" w:cs="Times New Roman"/>
          <w:sz w:val="28"/>
          <w:szCs w:val="28"/>
        </w:rPr>
        <w:t>hân hiệp nhất” để hoằng khai Đại Đạo.</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Chúng ta còn nhớ, trong thời kỳ phôi thai của nền Đạo, trước khi chánh thức khai mối đạo Trời, là Đạo do Đức Thượng Đế đích t</w:t>
      </w:r>
      <w:r w:rsidR="00115B01" w:rsidRPr="00AF65AC">
        <w:rPr>
          <w:rFonts w:ascii="Times New Roman" w:eastAsia="Times New Roman" w:hAnsi="Times New Roman" w:cs="Times New Roman"/>
          <w:sz w:val="28"/>
          <w:szCs w:val="28"/>
        </w:rPr>
        <w:t xml:space="preserve">hân mở Cơ tận độ thời mạt kiếp, </w:t>
      </w:r>
      <w:r w:rsidRPr="00AF65AC">
        <w:rPr>
          <w:rFonts w:ascii="Times New Roman" w:eastAsia="Times New Roman" w:hAnsi="Times New Roman" w:cs="Times New Roman"/>
          <w:sz w:val="28"/>
          <w:szCs w:val="28"/>
        </w:rPr>
        <w:t>Ngài v</w:t>
      </w:r>
      <w:r w:rsidR="008164E1" w:rsidRPr="00AF65AC">
        <w:rPr>
          <w:rFonts w:ascii="Times New Roman" w:eastAsia="Times New Roman" w:hAnsi="Times New Roman" w:cs="Times New Roman"/>
          <w:sz w:val="28"/>
          <w:szCs w:val="28"/>
        </w:rPr>
        <w:t>ẫn ứng dụng luật Cảm ứng Thiên N</w:t>
      </w:r>
      <w:r w:rsidRPr="00AF65AC">
        <w:rPr>
          <w:rFonts w:ascii="Times New Roman" w:eastAsia="Times New Roman" w:hAnsi="Times New Roman" w:cs="Times New Roman"/>
          <w:sz w:val="28"/>
          <w:szCs w:val="28"/>
        </w:rPr>
        <w:t>hân hiệp nhất bằng cách dạy chư Tiền bối làm lễ “Vọng thiên cầu đạo”:</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Đêm 30-10-Ất Sửu (thứ ba 15-12-1925), Đức A Ă Â giáng dạy ba vị Cao Quỳnh Cư, Phạm Công Tắc, Cao Hoài Sang: “ Ngày mồng 1 tháng 11 này, tam vị phải Vọng Thiên cầu Đạo. Tắm gội cho tinh khiết, ra quỳ giữa trời, cầm 9 cây nhang mà vái rằng: </w:t>
      </w:r>
      <w:proofErr w:type="gramStart"/>
      <w:r w:rsidRPr="00AF65AC">
        <w:rPr>
          <w:rFonts w:ascii="Times New Roman" w:eastAsia="Times New Roman" w:hAnsi="Times New Roman" w:cs="Times New Roman"/>
          <w:sz w:val="28"/>
          <w:szCs w:val="28"/>
        </w:rPr>
        <w:t>“ Ba</w:t>
      </w:r>
      <w:proofErr w:type="gramEnd"/>
      <w:r w:rsidRPr="00AF65AC">
        <w:rPr>
          <w:rFonts w:ascii="Times New Roman" w:eastAsia="Times New Roman" w:hAnsi="Times New Roman" w:cs="Times New Roman"/>
          <w:sz w:val="28"/>
          <w:szCs w:val="28"/>
        </w:rPr>
        <w:t xml:space="preserve"> tôi là Cao Quỳnh Cư, Phạm Công Tắc, Cao Hoài Sang, vọng bái C</w:t>
      </w:r>
      <w:r w:rsidR="00FF7136" w:rsidRPr="00AF65AC">
        <w:rPr>
          <w:rFonts w:ascii="Times New Roman" w:eastAsia="Times New Roman" w:hAnsi="Times New Roman" w:cs="Times New Roman"/>
          <w:sz w:val="28"/>
          <w:szCs w:val="28"/>
        </w:rPr>
        <w:t>ao Đài Thượng Đ</w:t>
      </w:r>
      <w:r w:rsidRPr="00AF65AC">
        <w:rPr>
          <w:rFonts w:ascii="Times New Roman" w:eastAsia="Times New Roman" w:hAnsi="Times New Roman" w:cs="Times New Roman"/>
          <w:sz w:val="28"/>
          <w:szCs w:val="28"/>
        </w:rPr>
        <w:t>ế ban ơn dũ (càng, hơn )</w:t>
      </w:r>
      <w:r w:rsidR="00FF7136" w:rsidRPr="00AF65AC">
        <w:rPr>
          <w:rFonts w:ascii="Times New Roman" w:eastAsia="Times New Roman" w:hAnsi="Times New Roman" w:cs="Times New Roman"/>
          <w:sz w:val="28"/>
          <w:szCs w:val="28"/>
        </w:rPr>
        <w:t xml:space="preserve"> </w:t>
      </w:r>
      <w:r w:rsidRPr="00AF65AC">
        <w:rPr>
          <w:rFonts w:ascii="Times New Roman" w:eastAsia="Times New Roman" w:hAnsi="Times New Roman" w:cs="Times New Roman"/>
          <w:sz w:val="28"/>
          <w:szCs w:val="28"/>
        </w:rPr>
        <w:t>phúc lành cho ba tôi cải tà qui chánh.”</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Ta thấy lời nguyện nầy tương tự như khai triển 4 câu thánh giáo trên ra văn xuôi.</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Có thể nói quá trình Lập đạo, Khai đạo, hoằng đạo của Đại Đạo Tam Kỳ Phổ Độ, nhất nhất</w:t>
      </w:r>
      <w:r w:rsidR="008164E1" w:rsidRPr="00AF65AC">
        <w:rPr>
          <w:rFonts w:ascii="Times New Roman" w:eastAsia="Times New Roman" w:hAnsi="Times New Roman" w:cs="Times New Roman"/>
          <w:sz w:val="28"/>
          <w:szCs w:val="28"/>
        </w:rPr>
        <w:t xml:space="preserve"> đều là những công cuộc “Thiên N</w:t>
      </w:r>
      <w:r w:rsidRPr="00AF65AC">
        <w:rPr>
          <w:rFonts w:ascii="Times New Roman" w:eastAsia="Times New Roman" w:hAnsi="Times New Roman" w:cs="Times New Roman"/>
          <w:sz w:val="28"/>
          <w:szCs w:val="28"/>
        </w:rPr>
        <w:t>hân hiệp nhất”.</w:t>
      </w:r>
    </w:p>
    <w:p w:rsidR="00A9778D" w:rsidRPr="00AF65AC" w:rsidRDefault="00A9778D" w:rsidP="00115B01">
      <w:pPr>
        <w:spacing w:before="120" w:after="90" w:line="240" w:lineRule="auto"/>
        <w:rPr>
          <w:rFonts w:ascii="Times New Roman" w:eastAsia="Times New Roman" w:hAnsi="Times New Roman" w:cs="Times New Roman"/>
          <w:b/>
          <w:sz w:val="28"/>
          <w:szCs w:val="28"/>
        </w:rPr>
      </w:pPr>
      <w:r w:rsidRPr="00AF65AC">
        <w:rPr>
          <w:rFonts w:ascii="Times New Roman" w:eastAsia="Times New Roman" w:hAnsi="Times New Roman" w:cs="Times New Roman"/>
          <w:b/>
          <w:sz w:val="28"/>
          <w:szCs w:val="28"/>
        </w:rPr>
        <w:t xml:space="preserve">1. Hiệp nhứt tại </w:t>
      </w:r>
      <w:proofErr w:type="gramStart"/>
      <w:r w:rsidRPr="00AF65AC">
        <w:rPr>
          <w:rFonts w:ascii="Times New Roman" w:eastAsia="Times New Roman" w:hAnsi="Times New Roman" w:cs="Times New Roman"/>
          <w:b/>
          <w:sz w:val="28"/>
          <w:szCs w:val="28"/>
        </w:rPr>
        <w:t>tâm :</w:t>
      </w:r>
      <w:proofErr w:type="gramEnd"/>
    </w:p>
    <w:p w:rsidR="00A9778D" w:rsidRPr="00AF65AC" w:rsidRDefault="00A9778D" w:rsidP="00115B01">
      <w:pPr>
        <w:spacing w:before="120" w:after="9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Thật vậy, Thầy </w:t>
      </w:r>
      <w:proofErr w:type="gramStart"/>
      <w:r w:rsidRPr="00AF65AC">
        <w:rPr>
          <w:rFonts w:ascii="Times New Roman" w:eastAsia="Times New Roman" w:hAnsi="Times New Roman" w:cs="Times New Roman"/>
          <w:sz w:val="28"/>
          <w:szCs w:val="28"/>
        </w:rPr>
        <w:t>dạy :</w:t>
      </w:r>
      <w:proofErr w:type="gramEnd"/>
    </w:p>
    <w:p w:rsidR="00A9778D" w:rsidRPr="00AF65AC" w:rsidRDefault="00A9778D" w:rsidP="00115B01">
      <w:pPr>
        <w:spacing w:before="120" w:after="9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“Tâm con là chỗ chí linh</w:t>
      </w:r>
      <w:proofErr w:type="gramStart"/>
      <w:r w:rsidRPr="00AF65AC">
        <w:rPr>
          <w:rFonts w:ascii="Times New Roman" w:eastAsia="Times New Roman" w:hAnsi="Times New Roman" w:cs="Times New Roman"/>
          <w:sz w:val="28"/>
          <w:szCs w:val="28"/>
        </w:rPr>
        <w:t>,</w:t>
      </w:r>
      <w:proofErr w:type="gramEnd"/>
      <w:r w:rsidRPr="00AF65AC">
        <w:rPr>
          <w:rFonts w:ascii="Times New Roman" w:eastAsia="Times New Roman" w:hAnsi="Times New Roman" w:cs="Times New Roman"/>
          <w:sz w:val="28"/>
          <w:szCs w:val="28"/>
        </w:rPr>
        <w:br/>
        <w:t>Là nơi hiệp nhất nhân sinh cùng Thầy”</w:t>
      </w:r>
      <w:r w:rsidRPr="00AF65AC">
        <w:rPr>
          <w:rFonts w:ascii="Times New Roman" w:eastAsia="Times New Roman" w:hAnsi="Times New Roman" w:cs="Times New Roman"/>
          <w:sz w:val="28"/>
          <w:szCs w:val="28"/>
        </w:rPr>
        <w:br/>
        <w:t>(CQPTGL,15.10 Giáp Dần, 28.11.74)</w:t>
      </w:r>
    </w:p>
    <w:p w:rsidR="00A9778D" w:rsidRPr="00AF65AC" w:rsidRDefault="006711B1" w:rsidP="00115B01">
      <w:pPr>
        <w:spacing w:before="120" w:after="9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Hay</w:t>
      </w:r>
      <w:proofErr w:type="gramStart"/>
      <w:r w:rsidR="00A9778D" w:rsidRPr="00AF65AC">
        <w:rPr>
          <w:rFonts w:ascii="Times New Roman" w:eastAsia="Times New Roman" w:hAnsi="Times New Roman" w:cs="Times New Roman"/>
          <w:sz w:val="28"/>
          <w:szCs w:val="28"/>
        </w:rPr>
        <w:t>:</w:t>
      </w:r>
      <w:proofErr w:type="gramEnd"/>
      <w:r w:rsidR="00A9778D" w:rsidRPr="00AF65AC">
        <w:rPr>
          <w:rFonts w:ascii="Times New Roman" w:eastAsia="Times New Roman" w:hAnsi="Times New Roman" w:cs="Times New Roman"/>
          <w:sz w:val="28"/>
          <w:szCs w:val="28"/>
        </w:rPr>
        <w:br/>
        <w:t>“Con có Thánh Tâm sẽ có Thầy,</w:t>
      </w:r>
      <w:r w:rsidR="00A9778D" w:rsidRPr="00AF65AC">
        <w:rPr>
          <w:rFonts w:ascii="Times New Roman" w:eastAsia="Times New Roman" w:hAnsi="Times New Roman" w:cs="Times New Roman"/>
          <w:sz w:val="28"/>
          <w:szCs w:val="28"/>
        </w:rPr>
        <w:br/>
        <w:t>Thầy là Cha cả của Đông Tây;</w:t>
      </w:r>
      <w:r w:rsidR="00A9778D" w:rsidRPr="00AF65AC">
        <w:rPr>
          <w:rFonts w:ascii="Times New Roman" w:eastAsia="Times New Roman" w:hAnsi="Times New Roman" w:cs="Times New Roman"/>
          <w:sz w:val="28"/>
          <w:szCs w:val="28"/>
        </w:rPr>
        <w:br/>
        <w:t xml:space="preserve">Tây Đông </w:t>
      </w:r>
      <w:r w:rsidR="00A458CC" w:rsidRPr="00AF65AC">
        <w:rPr>
          <w:rFonts w:ascii="Times New Roman" w:eastAsia="Times New Roman" w:hAnsi="Times New Roman" w:cs="Times New Roman"/>
          <w:sz w:val="28"/>
          <w:szCs w:val="28"/>
        </w:rPr>
        <w:t>dù biết hay không biết</w:t>
      </w:r>
      <w:r w:rsidR="00A458CC" w:rsidRPr="00AF65AC">
        <w:rPr>
          <w:rFonts w:ascii="Times New Roman" w:eastAsia="Times New Roman" w:hAnsi="Times New Roman" w:cs="Times New Roman"/>
          <w:sz w:val="28"/>
          <w:szCs w:val="28"/>
        </w:rPr>
        <w:br/>
        <w:t>Thì đức h</w:t>
      </w:r>
      <w:r w:rsidR="00A9778D" w:rsidRPr="00AF65AC">
        <w:rPr>
          <w:rFonts w:ascii="Times New Roman" w:eastAsia="Times New Roman" w:hAnsi="Times New Roman" w:cs="Times New Roman"/>
          <w:sz w:val="28"/>
          <w:szCs w:val="28"/>
        </w:rPr>
        <w:t>áo sanh cũng thế này”</w:t>
      </w:r>
      <w:r w:rsidR="00A9778D" w:rsidRPr="00AF65AC">
        <w:rPr>
          <w:rFonts w:ascii="Times New Roman" w:eastAsia="Times New Roman" w:hAnsi="Times New Roman" w:cs="Times New Roman"/>
          <w:sz w:val="28"/>
          <w:szCs w:val="28"/>
        </w:rPr>
        <w:br/>
        <w:t>(CQPTGL,</w:t>
      </w:r>
      <w:r w:rsidRPr="00AF65AC">
        <w:rPr>
          <w:rFonts w:ascii="Times New Roman" w:eastAsia="Times New Roman" w:hAnsi="Times New Roman" w:cs="Times New Roman"/>
          <w:sz w:val="28"/>
          <w:szCs w:val="28"/>
        </w:rPr>
        <w:t xml:space="preserve"> Rằm tháng </w:t>
      </w:r>
      <w:r w:rsidR="00A9778D" w:rsidRPr="00AF65AC">
        <w:rPr>
          <w:rFonts w:ascii="Times New Roman" w:eastAsia="Times New Roman" w:hAnsi="Times New Roman" w:cs="Times New Roman"/>
          <w:sz w:val="28"/>
          <w:szCs w:val="28"/>
        </w:rPr>
        <w:t>1 Đinh Tỵ,4.3.77)</w:t>
      </w:r>
    </w:p>
    <w:p w:rsidR="006711B1"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Thầy sở cậy nơi Thánh tâm của chúng ta mà vẫn hứa hằng ở bên mình để giúp sức. Trước khi “Khai Minh Đại Đạo” Thầy đã nhắc đến Thánh Tâm vào</w:t>
      </w:r>
      <w:r w:rsidR="006711B1" w:rsidRPr="00AF65AC">
        <w:rPr>
          <w:rFonts w:ascii="Times New Roman" w:eastAsia="Times New Roman" w:hAnsi="Times New Roman" w:cs="Times New Roman"/>
          <w:sz w:val="28"/>
          <w:szCs w:val="28"/>
        </w:rPr>
        <w:t xml:space="preserve"> ngày 20.4 Bính Dần (31.5.1926)</w:t>
      </w:r>
      <w:r w:rsidRPr="00AF65AC">
        <w:rPr>
          <w:rFonts w:ascii="Times New Roman" w:eastAsia="Times New Roman" w:hAnsi="Times New Roman" w:cs="Times New Roman"/>
          <w:sz w:val="28"/>
          <w:szCs w:val="28"/>
        </w:rPr>
        <w:t>:</w:t>
      </w:r>
    </w:p>
    <w:p w:rsidR="006711B1"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“Thánh Tâm dầu phải chịu khổ trần đi nữa, thì chất nó cũng vẫn còn. Các con khác hơn kẻ phàm là duy tại bấy nhiêu đó mà </w:t>
      </w:r>
      <w:proofErr w:type="gramStart"/>
      <w:r w:rsidRPr="00AF65AC">
        <w:rPr>
          <w:rFonts w:ascii="Times New Roman" w:eastAsia="Times New Roman" w:hAnsi="Times New Roman" w:cs="Times New Roman"/>
          <w:sz w:val="28"/>
          <w:szCs w:val="28"/>
        </w:rPr>
        <w:t>thôi. . .</w:t>
      </w:r>
      <w:proofErr w:type="gramEnd"/>
      <w:r w:rsidRPr="00AF65AC">
        <w:rPr>
          <w:rFonts w:ascii="Times New Roman" w:eastAsia="Times New Roman" w:hAnsi="Times New Roman" w:cs="Times New Roman"/>
          <w:sz w:val="28"/>
          <w:szCs w:val="28"/>
        </w:rPr>
        <w:t xml:space="preserve"> Con chỉ có tu mà đắc Đạo. Phải ngó đến hằng ức, thiên vạn kẻ nhơn sanh chưa đặng khỏi luân hồi, để lòng từ bi độ rỗi kẻo tội </w:t>
      </w:r>
      <w:r w:rsidR="006711B1" w:rsidRPr="00AF65AC">
        <w:rPr>
          <w:rFonts w:ascii="Times New Roman" w:eastAsia="Times New Roman" w:hAnsi="Times New Roman" w:cs="Times New Roman"/>
          <w:sz w:val="28"/>
          <w:szCs w:val="28"/>
        </w:rPr>
        <w:t>nghiệp”</w:t>
      </w:r>
    </w:p>
    <w:p w:rsidR="00A9778D" w:rsidRPr="00AF65AC" w:rsidRDefault="006711B1" w:rsidP="00115B01">
      <w:pPr>
        <w:spacing w:before="120" w:after="9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(TNHT, XB 1973, T</w:t>
      </w:r>
      <w:r w:rsidR="00A9778D" w:rsidRPr="00AF65AC">
        <w:rPr>
          <w:rFonts w:ascii="Times New Roman" w:eastAsia="Times New Roman" w:hAnsi="Times New Roman" w:cs="Times New Roman"/>
          <w:sz w:val="28"/>
          <w:szCs w:val="28"/>
        </w:rPr>
        <w:t>r.21)</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“Thầy những mong ở một cõi trong sạch nhứt nơi trần gian, Thầy chứng vào cõi đó, Thầy ngự vào đó để cứu rỗi con cái của Thầy trong kỳ mạt kiếp… Cái cõi tịnh </w:t>
      </w:r>
      <w:r w:rsidRPr="00AF65AC">
        <w:rPr>
          <w:rFonts w:ascii="Times New Roman" w:eastAsia="Times New Roman" w:hAnsi="Times New Roman" w:cs="Times New Roman"/>
          <w:sz w:val="28"/>
          <w:szCs w:val="28"/>
        </w:rPr>
        <w:lastRenderedPageBreak/>
        <w:t xml:space="preserve">khiết mà Thầy muốn ngự đó, các con có để cho Thầy đến với các con </w:t>
      </w:r>
      <w:proofErr w:type="gramStart"/>
      <w:r w:rsidRPr="00AF65AC">
        <w:rPr>
          <w:rFonts w:ascii="Times New Roman" w:eastAsia="Times New Roman" w:hAnsi="Times New Roman" w:cs="Times New Roman"/>
          <w:sz w:val="28"/>
          <w:szCs w:val="28"/>
        </w:rPr>
        <w:t>không ?</w:t>
      </w:r>
      <w:proofErr w:type="gramEnd"/>
      <w:r w:rsidRPr="00AF65AC">
        <w:rPr>
          <w:rFonts w:ascii="Times New Roman" w:eastAsia="Times New Roman" w:hAnsi="Times New Roman" w:cs="Times New Roman"/>
          <w:sz w:val="28"/>
          <w:szCs w:val="28"/>
        </w:rPr>
        <w:t xml:space="preserve"> Hẳn là có rồi trong mỗi đứa!” (CQPTGL, Rằm.1 Nhâm Tý, 29.2.72)</w:t>
      </w:r>
    </w:p>
    <w:p w:rsidR="00A9778D" w:rsidRPr="00AF65AC" w:rsidRDefault="00A9778D" w:rsidP="00115B01">
      <w:pPr>
        <w:spacing w:before="120" w:after="90" w:line="240" w:lineRule="auto"/>
        <w:jc w:val="both"/>
        <w:rPr>
          <w:rFonts w:ascii="Times New Roman" w:eastAsia="Times New Roman" w:hAnsi="Times New Roman" w:cs="Times New Roman"/>
          <w:b/>
          <w:sz w:val="28"/>
          <w:szCs w:val="28"/>
        </w:rPr>
      </w:pPr>
      <w:r w:rsidRPr="00AF65AC">
        <w:rPr>
          <w:rFonts w:ascii="Times New Roman" w:eastAsia="Times New Roman" w:hAnsi="Times New Roman" w:cs="Times New Roman"/>
          <w:b/>
          <w:sz w:val="28"/>
          <w:szCs w:val="28"/>
        </w:rPr>
        <w:t xml:space="preserve">2. Biểu hiện </w:t>
      </w:r>
      <w:r w:rsidR="008164E1" w:rsidRPr="00AF65AC">
        <w:rPr>
          <w:rFonts w:ascii="Times New Roman" w:eastAsia="Times New Roman" w:hAnsi="Times New Roman" w:cs="Times New Roman"/>
          <w:b/>
          <w:sz w:val="28"/>
          <w:szCs w:val="28"/>
        </w:rPr>
        <w:t>sự siêu mầu nhứt của thế Thiên N</w:t>
      </w:r>
      <w:r w:rsidRPr="00AF65AC">
        <w:rPr>
          <w:rFonts w:ascii="Times New Roman" w:eastAsia="Times New Roman" w:hAnsi="Times New Roman" w:cs="Times New Roman"/>
          <w:b/>
          <w:sz w:val="28"/>
          <w:szCs w:val="28"/>
        </w:rPr>
        <w:t>hân hiệp nhứt là “Thiên Nhãn”</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Thánh Tượng Thiên Nhãn là tượng thờ tối cao nhất của Đạo Cao Đài. Thiên Nhãn tượng trưng cho Chơn Thần của Thượng Đế. Thầy nói: </w:t>
      </w:r>
      <w:proofErr w:type="gramStart"/>
      <w:r w:rsidRPr="00AF65AC">
        <w:rPr>
          <w:rFonts w:ascii="Times New Roman" w:eastAsia="Times New Roman" w:hAnsi="Times New Roman" w:cs="Times New Roman"/>
          <w:sz w:val="28"/>
          <w:szCs w:val="28"/>
        </w:rPr>
        <w:t>“ Thần</w:t>
      </w:r>
      <w:proofErr w:type="gramEnd"/>
      <w:r w:rsidRPr="00AF65AC">
        <w:rPr>
          <w:rFonts w:ascii="Times New Roman" w:eastAsia="Times New Roman" w:hAnsi="Times New Roman" w:cs="Times New Roman"/>
          <w:sz w:val="28"/>
          <w:szCs w:val="28"/>
        </w:rPr>
        <w:t xml:space="preserve"> cư tại Nhãn”. Mà Thần của người lại do Trời phú bẩm. Vậy thờ Thiên Nhãn là thờ Thượng Đế Chí Tôn của vũ trụ mà cũng chính là thờ Thượng Đế nội tại trong mỗi con người nữa.</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Mỗi giờ cúng kính, người tín hữu Cao Đài gom Thần nhìn ngay Thiên Nhãn để tạo điều kiện Thiên Nhơn hiệp nhứt. Con người là linh quang từ Trời ra đi, nay hướng về Thiên Nhãn để tìm đường trở lại cùng Trời.</w:t>
      </w:r>
    </w:p>
    <w:p w:rsidR="00A9778D" w:rsidRPr="00AF65AC" w:rsidRDefault="002C1148" w:rsidP="00115B01">
      <w:pPr>
        <w:spacing w:before="120" w:after="90" w:line="240" w:lineRule="auto"/>
        <w:jc w:val="both"/>
        <w:rPr>
          <w:rFonts w:ascii="Times New Roman" w:eastAsia="Times New Roman" w:hAnsi="Times New Roman" w:cs="Times New Roman"/>
          <w:b/>
          <w:sz w:val="28"/>
          <w:szCs w:val="28"/>
        </w:rPr>
      </w:pPr>
      <w:r w:rsidRPr="00AF65AC">
        <w:rPr>
          <w:rFonts w:ascii="Times New Roman" w:eastAsia="Times New Roman" w:hAnsi="Times New Roman" w:cs="Times New Roman"/>
          <w:b/>
          <w:sz w:val="28"/>
          <w:szCs w:val="28"/>
        </w:rPr>
        <w:t xml:space="preserve">3. </w:t>
      </w:r>
      <w:r w:rsidR="00A9778D" w:rsidRPr="00AF65AC">
        <w:rPr>
          <w:rFonts w:ascii="Times New Roman" w:eastAsia="Times New Roman" w:hAnsi="Times New Roman" w:cs="Times New Roman"/>
          <w:b/>
          <w:sz w:val="28"/>
          <w:szCs w:val="28"/>
        </w:rPr>
        <w:t>Thánh Đường</w:t>
      </w:r>
      <w:r w:rsidR="008164E1" w:rsidRPr="00AF65AC">
        <w:rPr>
          <w:rFonts w:ascii="Times New Roman" w:eastAsia="Times New Roman" w:hAnsi="Times New Roman" w:cs="Times New Roman"/>
          <w:b/>
          <w:sz w:val="28"/>
          <w:szCs w:val="28"/>
        </w:rPr>
        <w:t>: nơi biểu hiện của thế “Thiên N</w:t>
      </w:r>
      <w:r w:rsidR="00A9778D" w:rsidRPr="00AF65AC">
        <w:rPr>
          <w:rFonts w:ascii="Times New Roman" w:eastAsia="Times New Roman" w:hAnsi="Times New Roman" w:cs="Times New Roman"/>
          <w:b/>
          <w:sz w:val="28"/>
          <w:szCs w:val="28"/>
        </w:rPr>
        <w:t>hân hiệp nhất” để thực hiện Tam Kỳ Phổ Độ</w:t>
      </w:r>
      <w:r w:rsidRPr="00AF65AC">
        <w:rPr>
          <w:rFonts w:ascii="Times New Roman" w:eastAsia="Times New Roman" w:hAnsi="Times New Roman" w:cs="Times New Roman"/>
          <w:b/>
          <w:sz w:val="28"/>
          <w:szCs w:val="28"/>
        </w:rPr>
        <w:t>:</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Thánh Đường là biểu hiện thu nhỏ của vũ trụ, trong đó Đức Thượng Đế ngự trị, vận dụng Đạo mầu thúc đẩy chúng sanh tiến hóa dần dần đến mức chí thiện chí mỹ để hiệp một cùng Ngài.</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Cấu trúc “Tam đài” của Thánh Đường còn thể hiện thế </w:t>
      </w:r>
      <w:proofErr w:type="gramStart"/>
      <w:r w:rsidRPr="00AF65AC">
        <w:rPr>
          <w:rFonts w:ascii="Times New Roman" w:eastAsia="Times New Roman" w:hAnsi="Times New Roman" w:cs="Times New Roman"/>
          <w:sz w:val="28"/>
          <w:szCs w:val="28"/>
        </w:rPr>
        <w:t>“ Thiên</w:t>
      </w:r>
      <w:proofErr w:type="gramEnd"/>
      <w:r w:rsidRPr="00AF65AC">
        <w:rPr>
          <w:rFonts w:ascii="Times New Roman" w:eastAsia="Times New Roman" w:hAnsi="Times New Roman" w:cs="Times New Roman"/>
          <w:sz w:val="28"/>
          <w:szCs w:val="28"/>
        </w:rPr>
        <w:t xml:space="preserve"> nhơn hiệp nhứt” của Đại Đạo Tam Kỳ Phổ Độ. Mở Đạo kỳ này Đức Chí Tôn dùng quyền năng của Ngài và tất cả các Đấng Thiêng Liêng tức phần “Thiên” thuộc Bát Quái Đài, kết hợp với Hội Thánh tức Cửu Trùng Đài là phần “Nhơn” để phổ truyền giáo lý. Nhưng muốn phối hợp hai năng lực này phải có một cơ quan chuyển tiếp. Đó là Hiệp Thiên Đài có khả năng tiếp nhận quyền pháp từ Bát Quái Đài để truyền đạt đến Cửu Trùng Đài và xét trình thỉnh nguyện của Hội Thánh dâng lên Bát Quái Đài. Nhờ đó, cuộc vận hành cơ Đạo trở nên “Thiên nhơn hiệp nhứt” mà Thiên nhơn hiệp nhứt cũng chính là mục tiêu tu chứng của người tín đồ Cao Đài để độ mình và độ người.</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Vậy Thánh Đường với cấu trúc Tam Đài cũn</w:t>
      </w:r>
      <w:r w:rsidR="00937686" w:rsidRPr="00AF65AC">
        <w:rPr>
          <w:rFonts w:ascii="Times New Roman" w:eastAsia="Times New Roman" w:hAnsi="Times New Roman" w:cs="Times New Roman"/>
          <w:sz w:val="28"/>
          <w:szCs w:val="28"/>
        </w:rPr>
        <w:t>g là một nét đậm của thế Thiên N</w:t>
      </w:r>
      <w:r w:rsidRPr="00AF65AC">
        <w:rPr>
          <w:rFonts w:ascii="Times New Roman" w:eastAsia="Times New Roman" w:hAnsi="Times New Roman" w:cs="Times New Roman"/>
          <w:sz w:val="28"/>
          <w:szCs w:val="28"/>
        </w:rPr>
        <w:t>hân hiệp nhất.</w:t>
      </w:r>
    </w:p>
    <w:p w:rsidR="00A9778D" w:rsidRPr="00AF65AC" w:rsidRDefault="002C1148" w:rsidP="00115B01">
      <w:pPr>
        <w:spacing w:before="120" w:after="90" w:line="240" w:lineRule="auto"/>
        <w:jc w:val="both"/>
        <w:rPr>
          <w:rFonts w:ascii="Times New Roman" w:eastAsia="Times New Roman" w:hAnsi="Times New Roman" w:cs="Times New Roman"/>
          <w:b/>
          <w:sz w:val="28"/>
          <w:szCs w:val="28"/>
        </w:rPr>
      </w:pPr>
      <w:r w:rsidRPr="00AF65AC">
        <w:rPr>
          <w:rFonts w:ascii="Times New Roman" w:eastAsia="Times New Roman" w:hAnsi="Times New Roman" w:cs="Times New Roman"/>
          <w:b/>
          <w:sz w:val="28"/>
          <w:szCs w:val="28"/>
        </w:rPr>
        <w:t xml:space="preserve">4. </w:t>
      </w:r>
      <w:r w:rsidR="00A9778D" w:rsidRPr="00AF65AC">
        <w:rPr>
          <w:rFonts w:ascii="Times New Roman" w:eastAsia="Times New Roman" w:hAnsi="Times New Roman" w:cs="Times New Roman"/>
          <w:b/>
          <w:sz w:val="28"/>
          <w:szCs w:val="28"/>
        </w:rPr>
        <w:t>Sự ban hành Pháp Chánh Truyền và lập Tân luật của nền Đại Đạo thể hiện th</w:t>
      </w:r>
      <w:r w:rsidR="00937686" w:rsidRPr="00AF65AC">
        <w:rPr>
          <w:rFonts w:ascii="Times New Roman" w:eastAsia="Times New Roman" w:hAnsi="Times New Roman" w:cs="Times New Roman"/>
          <w:b/>
          <w:sz w:val="28"/>
          <w:szCs w:val="28"/>
        </w:rPr>
        <w:t>ế Thiên N</w:t>
      </w:r>
      <w:r w:rsidR="00C70FFE" w:rsidRPr="00AF65AC">
        <w:rPr>
          <w:rFonts w:ascii="Times New Roman" w:eastAsia="Times New Roman" w:hAnsi="Times New Roman" w:cs="Times New Roman"/>
          <w:b/>
          <w:sz w:val="28"/>
          <w:szCs w:val="28"/>
        </w:rPr>
        <w:t>hân hiệp nhất:</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Chúng ta đều biết, muốn tổ chức một nền tôn giáo phải có Đạo luật. Đối với Đạo Cao Đài, Đạo luật có hai bộ : Pháp Chánh Truyền và Tân luật, Pháp Chánh Truyền qui định việc tổ chức Hội Thánh do chính Đức Chí Tôn ban truyền ngay sau ngày Khai Minh Đại Đạo (15 Bính Dần - 1926). Tân luật bao gồm Đạo pháp – Thế luật và các qui định về Tịnh Thất, nói </w:t>
      </w:r>
      <w:proofErr w:type="gramStart"/>
      <w:r w:rsidRPr="00AF65AC">
        <w:rPr>
          <w:rFonts w:ascii="Times New Roman" w:eastAsia="Times New Roman" w:hAnsi="Times New Roman" w:cs="Times New Roman"/>
          <w:sz w:val="28"/>
          <w:szCs w:val="28"/>
        </w:rPr>
        <w:t>chung</w:t>
      </w:r>
      <w:proofErr w:type="gramEnd"/>
      <w:r w:rsidRPr="00AF65AC">
        <w:rPr>
          <w:rFonts w:ascii="Times New Roman" w:eastAsia="Times New Roman" w:hAnsi="Times New Roman" w:cs="Times New Roman"/>
          <w:sz w:val="28"/>
          <w:szCs w:val="28"/>
        </w:rPr>
        <w:t xml:space="preserve"> là các luật liên quan đến sinh hoạt của chư chức sắc và tín đồ trong nội bộ tôn giáo và ngoài xã hội. Tân luật do các vị tông đồ </w:t>
      </w:r>
      <w:r w:rsidRPr="00AF65AC">
        <w:rPr>
          <w:rFonts w:ascii="Times New Roman" w:eastAsia="Times New Roman" w:hAnsi="Times New Roman" w:cs="Times New Roman"/>
          <w:sz w:val="28"/>
          <w:szCs w:val="28"/>
        </w:rPr>
        <w:lastRenderedPageBreak/>
        <w:t>của Đức Chí Tôn soạn ra và dâng lên Ơn Trên một cách vô cùng tôn nghiêm để được Ơn Trên chuẩn y.</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Thế là bộ luật Cao Đài được hoàn thành do sự phối hợp Thiên Ý và Thánh Tâm của </w:t>
      </w:r>
      <w:proofErr w:type="gramStart"/>
      <w:r w:rsidRPr="00AF65AC">
        <w:rPr>
          <w:rFonts w:ascii="Times New Roman" w:eastAsia="Times New Roman" w:hAnsi="Times New Roman" w:cs="Times New Roman"/>
          <w:sz w:val="28"/>
          <w:szCs w:val="28"/>
        </w:rPr>
        <w:t>chư</w:t>
      </w:r>
      <w:proofErr w:type="gramEnd"/>
      <w:r w:rsidRPr="00AF65AC">
        <w:rPr>
          <w:rFonts w:ascii="Times New Roman" w:eastAsia="Times New Roman" w:hAnsi="Times New Roman" w:cs="Times New Roman"/>
          <w:sz w:val="28"/>
          <w:szCs w:val="28"/>
        </w:rPr>
        <w:t xml:space="preserve"> vị Tiền Khai Đại Đạo. Nền tảng của Hội Thánh và sự sống đạo của tín đồ đã được “Thiên nhơn hiệp nhứt” lập thành vậy.</w:t>
      </w:r>
    </w:p>
    <w:p w:rsidR="00115B01" w:rsidRPr="00AF65AC" w:rsidRDefault="00B9147E" w:rsidP="00115B01">
      <w:pPr>
        <w:spacing w:before="120" w:after="0" w:line="240" w:lineRule="auto"/>
        <w:jc w:val="both"/>
        <w:rPr>
          <w:rFonts w:ascii="Times New Roman" w:eastAsia="Times New Roman" w:hAnsi="Times New Roman" w:cs="Times New Roman"/>
          <w:b/>
          <w:sz w:val="28"/>
          <w:szCs w:val="28"/>
        </w:rPr>
      </w:pPr>
      <w:r w:rsidRPr="00AF65AC">
        <w:rPr>
          <w:rFonts w:ascii="Times New Roman" w:eastAsia="Times New Roman" w:hAnsi="Times New Roman" w:cs="Times New Roman"/>
          <w:b/>
          <w:sz w:val="28"/>
          <w:szCs w:val="28"/>
        </w:rPr>
        <w:t xml:space="preserve">5. </w:t>
      </w:r>
      <w:r w:rsidR="00A9778D" w:rsidRPr="00AF65AC">
        <w:rPr>
          <w:rFonts w:ascii="Times New Roman" w:eastAsia="Times New Roman" w:hAnsi="Times New Roman" w:cs="Times New Roman"/>
          <w:b/>
          <w:sz w:val="28"/>
          <w:szCs w:val="28"/>
        </w:rPr>
        <w:t>Sự đặt định Tòa Thánh, Thầy cũng dụng nguyên tắc Thi</w:t>
      </w:r>
      <w:r w:rsidR="00937686" w:rsidRPr="00AF65AC">
        <w:rPr>
          <w:rFonts w:ascii="Times New Roman" w:eastAsia="Times New Roman" w:hAnsi="Times New Roman" w:cs="Times New Roman"/>
          <w:b/>
          <w:sz w:val="28"/>
          <w:szCs w:val="28"/>
        </w:rPr>
        <w:t>ên N</w:t>
      </w:r>
      <w:r w:rsidR="00A9778D" w:rsidRPr="00AF65AC">
        <w:rPr>
          <w:rFonts w:ascii="Times New Roman" w:eastAsia="Times New Roman" w:hAnsi="Times New Roman" w:cs="Times New Roman"/>
          <w:b/>
          <w:sz w:val="28"/>
          <w:szCs w:val="28"/>
        </w:rPr>
        <w:t>hân hiệp nhất:</w:t>
      </w:r>
    </w:p>
    <w:p w:rsidR="00B9147E" w:rsidRPr="00AF65AC" w:rsidRDefault="00A9778D" w:rsidP="00115B01">
      <w:pPr>
        <w:spacing w:before="120" w:after="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“Nơi nào Thầy ngự, thì nơi ấy là Thánh Địa… Còn Tòa Thánh thì muốn cho có nhơn lực hiệp cùng Thiên ý, ấy là hạnh của Thầy, các con nên xem gương mà bắt chước</w:t>
      </w:r>
      <w:proofErr w:type="gramStart"/>
      <w:r w:rsidRPr="00AF65AC">
        <w:rPr>
          <w:rFonts w:ascii="Times New Roman" w:eastAsia="Times New Roman" w:hAnsi="Times New Roman" w:cs="Times New Roman"/>
          <w:sz w:val="28"/>
          <w:szCs w:val="28"/>
        </w:rPr>
        <w:t>.</w:t>
      </w:r>
      <w:proofErr w:type="gramEnd"/>
      <w:r w:rsidRPr="00AF65AC">
        <w:rPr>
          <w:rFonts w:ascii="Times New Roman" w:eastAsia="Times New Roman" w:hAnsi="Times New Roman" w:cs="Times New Roman"/>
          <w:sz w:val="28"/>
          <w:szCs w:val="28"/>
        </w:rPr>
        <w:br/>
        <w:t>“Từ Thầy đến lập Đạo cho các con đến giờ, Thầy chưa hề một mình chuyên quyền bao giờ, các con lựa chọn nơi nào mà Hội Thánh vừa lòng thì đẹp lòng Thầy”.</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(Thánh Ngôn Hiệp Tuyển 1973 – tr.98)</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Trên đây </w:t>
      </w:r>
      <w:r w:rsidR="00937686" w:rsidRPr="00AF65AC">
        <w:rPr>
          <w:rFonts w:ascii="Times New Roman" w:eastAsia="Times New Roman" w:hAnsi="Times New Roman" w:cs="Times New Roman"/>
          <w:sz w:val="28"/>
          <w:szCs w:val="28"/>
        </w:rPr>
        <w:t>là những nét đậm của Thế Thiên N</w:t>
      </w:r>
      <w:r w:rsidRPr="00AF65AC">
        <w:rPr>
          <w:rFonts w:ascii="Times New Roman" w:eastAsia="Times New Roman" w:hAnsi="Times New Roman" w:cs="Times New Roman"/>
          <w:sz w:val="28"/>
          <w:szCs w:val="28"/>
        </w:rPr>
        <w:t xml:space="preserve">hân hiệp nhất mà nền Đại Đạo đã in rõ ngay từ buổi sơ khai. Từ đó cơ Đạo đã phát triển không ngừng mà chúng ta có thể đúc kết thành bài học chung cho người Đại </w:t>
      </w:r>
      <w:proofErr w:type="gramStart"/>
      <w:r w:rsidRPr="00AF65AC">
        <w:rPr>
          <w:rFonts w:ascii="Times New Roman" w:eastAsia="Times New Roman" w:hAnsi="Times New Roman" w:cs="Times New Roman"/>
          <w:sz w:val="28"/>
          <w:szCs w:val="28"/>
        </w:rPr>
        <w:t>Đạo :</w:t>
      </w:r>
      <w:proofErr w:type="gramEnd"/>
      <w:r w:rsidRPr="00AF65AC">
        <w:rPr>
          <w:rFonts w:ascii="Times New Roman" w:eastAsia="Times New Roman" w:hAnsi="Times New Roman" w:cs="Times New Roman"/>
          <w:sz w:val="28"/>
          <w:szCs w:val="28"/>
        </w:rPr>
        <w:t xml:space="preserve"> Bài học Đắc Nhất</w:t>
      </w:r>
    </w:p>
    <w:p w:rsidR="006711B1" w:rsidRPr="00AF65AC" w:rsidRDefault="00A9778D" w:rsidP="00115B01">
      <w:pPr>
        <w:spacing w:before="120" w:after="9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“Con ôi, Thầy đến lúc đầu canh</w:t>
      </w:r>
      <w:proofErr w:type="gramStart"/>
      <w:r w:rsidRPr="00AF65AC">
        <w:rPr>
          <w:rFonts w:ascii="Times New Roman" w:eastAsia="Times New Roman" w:hAnsi="Times New Roman" w:cs="Times New Roman"/>
          <w:sz w:val="28"/>
          <w:szCs w:val="28"/>
        </w:rPr>
        <w:t>,</w:t>
      </w:r>
      <w:proofErr w:type="gramEnd"/>
      <w:r w:rsidRPr="00AF65AC">
        <w:rPr>
          <w:rFonts w:ascii="Times New Roman" w:eastAsia="Times New Roman" w:hAnsi="Times New Roman" w:cs="Times New Roman"/>
          <w:sz w:val="28"/>
          <w:szCs w:val="28"/>
        </w:rPr>
        <w:br/>
        <w:t>Thông thấu thần quang cõi trọn lành;</w:t>
      </w:r>
      <w:r w:rsidRPr="00AF65AC">
        <w:rPr>
          <w:rFonts w:ascii="Times New Roman" w:eastAsia="Times New Roman" w:hAnsi="Times New Roman" w:cs="Times New Roman"/>
          <w:sz w:val="28"/>
          <w:szCs w:val="28"/>
        </w:rPr>
        <w:br/>
        <w:t>Gió núi sóng cồn chưa ổn định,</w:t>
      </w:r>
      <w:r w:rsidRPr="00AF65AC">
        <w:rPr>
          <w:rFonts w:ascii="Times New Roman" w:eastAsia="Times New Roman" w:hAnsi="Times New Roman" w:cs="Times New Roman"/>
          <w:sz w:val="28"/>
          <w:szCs w:val="28"/>
        </w:rPr>
        <w:br/>
        <w:t>Sương mai nắng hạ vẫn xoay quanh;</w:t>
      </w:r>
      <w:r w:rsidRPr="00AF65AC">
        <w:rPr>
          <w:rFonts w:ascii="Times New Roman" w:eastAsia="Times New Roman" w:hAnsi="Times New Roman" w:cs="Times New Roman"/>
          <w:sz w:val="28"/>
          <w:szCs w:val="28"/>
        </w:rPr>
        <w:br/>
        <w:t>Càn khôn trẻ muốn chung cư thất,</w:t>
      </w:r>
      <w:r w:rsidRPr="00AF65AC">
        <w:rPr>
          <w:rFonts w:ascii="Times New Roman" w:eastAsia="Times New Roman" w:hAnsi="Times New Roman" w:cs="Times New Roman"/>
          <w:sz w:val="28"/>
          <w:szCs w:val="28"/>
        </w:rPr>
        <w:br/>
        <w:t>Thiên địa con toan động tác thành;</w:t>
      </w:r>
      <w:r w:rsidRPr="00AF65AC">
        <w:rPr>
          <w:rFonts w:ascii="Times New Roman" w:eastAsia="Times New Roman" w:hAnsi="Times New Roman" w:cs="Times New Roman"/>
          <w:sz w:val="28"/>
          <w:szCs w:val="28"/>
        </w:rPr>
        <w:br/>
        <w:t>Ngưỡng cửa viên dung là chữ nhất,</w:t>
      </w:r>
      <w:r w:rsidRPr="00AF65AC">
        <w:rPr>
          <w:rFonts w:ascii="Times New Roman" w:eastAsia="Times New Roman" w:hAnsi="Times New Roman" w:cs="Times New Roman"/>
          <w:sz w:val="28"/>
          <w:szCs w:val="28"/>
        </w:rPr>
        <w:br/>
        <w:t xml:space="preserve">Không tìm sao thấy ở hình danh.” </w:t>
      </w:r>
    </w:p>
    <w:p w:rsidR="00A9778D" w:rsidRPr="00AF65AC" w:rsidRDefault="00A9778D" w:rsidP="00115B01">
      <w:pPr>
        <w:spacing w:before="120" w:after="9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(Đức Ch</w:t>
      </w:r>
      <w:r w:rsidR="00E50903" w:rsidRPr="00AF65AC">
        <w:rPr>
          <w:rFonts w:ascii="Times New Roman" w:eastAsia="Times New Roman" w:hAnsi="Times New Roman" w:cs="Times New Roman"/>
          <w:sz w:val="28"/>
          <w:szCs w:val="28"/>
        </w:rPr>
        <w:t>í Tôn, CQPTGL</w:t>
      </w:r>
      <w:r w:rsidRPr="00AF65AC">
        <w:rPr>
          <w:rFonts w:ascii="Times New Roman" w:eastAsia="Times New Roman" w:hAnsi="Times New Roman" w:cs="Times New Roman"/>
          <w:sz w:val="28"/>
          <w:szCs w:val="28"/>
        </w:rPr>
        <w:t>, Tuất thời Rằm tháng 3 Tân Hợi (10-4-71)</w:t>
      </w:r>
    </w:p>
    <w:p w:rsidR="00E50903"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Đắc nhất, đắc đạo là kết quả của hai chiều tương ứng, tương cảm giữa Thiên và Nhân, giữa cõi trời và cõi người, hay nói </w:t>
      </w:r>
      <w:proofErr w:type="gramStart"/>
      <w:r w:rsidRPr="00AF65AC">
        <w:rPr>
          <w:rFonts w:ascii="Times New Roman" w:eastAsia="Times New Roman" w:hAnsi="Times New Roman" w:cs="Times New Roman"/>
          <w:sz w:val="28"/>
          <w:szCs w:val="28"/>
        </w:rPr>
        <w:t>theo</w:t>
      </w:r>
      <w:proofErr w:type="gramEnd"/>
      <w:r w:rsidRPr="00AF65AC">
        <w:rPr>
          <w:rFonts w:ascii="Times New Roman" w:eastAsia="Times New Roman" w:hAnsi="Times New Roman" w:cs="Times New Roman"/>
          <w:sz w:val="28"/>
          <w:szCs w:val="28"/>
        </w:rPr>
        <w:t xml:space="preserve"> vũ trụ quan Đại Đạo là giữa Đại vũ trụ và Tiểu vũ trụ. Bởi vì hai phạm trù nầy đều có </w:t>
      </w:r>
      <w:proofErr w:type="gramStart"/>
      <w:r w:rsidRPr="00AF65AC">
        <w:rPr>
          <w:rFonts w:ascii="Times New Roman" w:eastAsia="Times New Roman" w:hAnsi="Times New Roman" w:cs="Times New Roman"/>
          <w:sz w:val="28"/>
          <w:szCs w:val="28"/>
        </w:rPr>
        <w:t>chung</w:t>
      </w:r>
      <w:proofErr w:type="gramEnd"/>
      <w:r w:rsidRPr="00AF65AC">
        <w:rPr>
          <w:rFonts w:ascii="Times New Roman" w:eastAsia="Times New Roman" w:hAnsi="Times New Roman" w:cs="Times New Roman"/>
          <w:sz w:val="28"/>
          <w:szCs w:val="28"/>
        </w:rPr>
        <w:t xml:space="preserve"> Một Bản Thể như đại dương chứa đựng muôn loài từ các dòng nước suối nguồn sông rạch. Nói một cách rốt ráo, đó là thực tại “Thiên địa vạn vật đồng nhất thể”</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Thánh giáo trong Đạo Học Chỉ Nam đã nêu rõ sự dung thông, thể nhập của con người và vũ trụ rằng:</w:t>
      </w:r>
    </w:p>
    <w:p w:rsidR="00E50903"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“Con người với thể xác và tâm linh toàn vẹn cấu kết, đều bị sự chi phối của vũ trụ. Những biến chuyển trong tâm linh con người, cũng như mọi sinh hoạt, hành động của thể xác, đều làm di động đến vũ trụ.</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 xml:space="preserve">“Ngược lại, đại thể vũ trụ vẫn thường xuyên huy tác trên mọi cá thể của con người. Đại thể vũ trụ luôn luôn đi liền bên con người đang sinh trên hoàn cảnh của vũ </w:t>
      </w:r>
      <w:r w:rsidRPr="00AF65AC">
        <w:rPr>
          <w:rFonts w:ascii="Times New Roman" w:eastAsia="Times New Roman" w:hAnsi="Times New Roman" w:cs="Times New Roman"/>
          <w:sz w:val="28"/>
          <w:szCs w:val="28"/>
        </w:rPr>
        <w:lastRenderedPageBreak/>
        <w:t>trụ.”</w:t>
      </w:r>
      <w:proofErr w:type="gramStart"/>
      <w:r w:rsidRPr="00AF65AC">
        <w:rPr>
          <w:rFonts w:ascii="Times New Roman" w:eastAsia="Times New Roman" w:hAnsi="Times New Roman" w:cs="Times New Roman"/>
          <w:sz w:val="28"/>
          <w:szCs w:val="28"/>
        </w:rPr>
        <w:t>( Minh</w:t>
      </w:r>
      <w:proofErr w:type="gramEnd"/>
      <w:r w:rsidRPr="00AF65AC">
        <w:rPr>
          <w:rFonts w:ascii="Times New Roman" w:eastAsia="Times New Roman" w:hAnsi="Times New Roman" w:cs="Times New Roman"/>
          <w:sz w:val="28"/>
          <w:szCs w:val="28"/>
        </w:rPr>
        <w:t xml:space="preserve"> Lý Đạo, Tiết II:Vũ trụ và con người, Mục 2: Sự chi phối của vũ trụ vào con người)</w:t>
      </w:r>
    </w:p>
    <w:p w:rsidR="00A9778D" w:rsidRPr="00AF65AC" w:rsidRDefault="00A9778D" w:rsidP="00115B01">
      <w:pPr>
        <w:spacing w:before="120" w:after="90" w:line="240" w:lineRule="auto"/>
        <w:rPr>
          <w:rFonts w:ascii="Times New Roman" w:eastAsia="Times New Roman" w:hAnsi="Times New Roman" w:cs="Times New Roman"/>
          <w:b/>
          <w:sz w:val="28"/>
          <w:szCs w:val="28"/>
        </w:rPr>
      </w:pPr>
      <w:r w:rsidRPr="00AF65AC">
        <w:rPr>
          <w:rFonts w:ascii="Times New Roman" w:eastAsia="Times New Roman" w:hAnsi="Times New Roman" w:cs="Times New Roman"/>
          <w:b/>
          <w:sz w:val="28"/>
          <w:szCs w:val="28"/>
        </w:rPr>
        <w:t>KẾT LUẬN</w:t>
      </w:r>
    </w:p>
    <w:p w:rsidR="00A9778D" w:rsidRPr="00AF65AC" w:rsidRDefault="00236D9F"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Thế cho nên, T</w:t>
      </w:r>
      <w:r w:rsidR="00A9778D" w:rsidRPr="00AF65AC">
        <w:rPr>
          <w:rFonts w:ascii="Times New Roman" w:eastAsia="Times New Roman" w:hAnsi="Times New Roman" w:cs="Times New Roman"/>
          <w:sz w:val="28"/>
          <w:szCs w:val="28"/>
        </w:rPr>
        <w:t>hánh ngôn nói tinh hoa của Đức Thái Thượng Lão Quân là Luật Cảm ứng, tức ám chỉ nó vừa bao hàm mục đích khuyến thiện trừ ác, hoàn thiện hóa con người (Chư ác mạc tác, chúng thiện phụng hành) để tạo ra sự cảm ứng hộ trì của thần minh trong đời sống phúc đức tại thế gian, vừa là điều kiện hòa nhập vào bản thể vũ trụ, thực hành thiên đạo, lãnh mạng Trời cứu độ chúng sanh, tức là đạo xuất thế.</w:t>
      </w:r>
    </w:p>
    <w:p w:rsidR="00A9778D" w:rsidRPr="00AF65AC" w:rsidRDefault="00A9778D" w:rsidP="00115B01">
      <w:pPr>
        <w:spacing w:before="120" w:after="90" w:line="240" w:lineRule="auto"/>
        <w:jc w:val="both"/>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Đó là giáo thuyết c</w:t>
      </w:r>
      <w:r w:rsidR="00E346A1" w:rsidRPr="00AF65AC">
        <w:rPr>
          <w:rFonts w:ascii="Times New Roman" w:eastAsia="Times New Roman" w:hAnsi="Times New Roman" w:cs="Times New Roman"/>
          <w:sz w:val="28"/>
          <w:szCs w:val="28"/>
        </w:rPr>
        <w:t>ăn bản để lập thành thế “Thiên N</w:t>
      </w:r>
      <w:r w:rsidRPr="00AF65AC">
        <w:rPr>
          <w:rFonts w:ascii="Times New Roman" w:eastAsia="Times New Roman" w:hAnsi="Times New Roman" w:cs="Times New Roman"/>
          <w:sz w:val="28"/>
          <w:szCs w:val="28"/>
        </w:rPr>
        <w:t>hân hiệp nhất” hành đạo đại thừa trong Luật cảm ứng là nguyên lý sinh động của cơ tiến hóa không ngừng của vũ trụ vạn vật.</w:t>
      </w:r>
    </w:p>
    <w:p w:rsidR="00E50903" w:rsidRPr="00AF65AC" w:rsidRDefault="00A9778D" w:rsidP="00115B01">
      <w:pPr>
        <w:spacing w:before="120" w:after="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“Di chúc ngàn năm để lại rồi</w:t>
      </w:r>
      <w:proofErr w:type="gramStart"/>
      <w:r w:rsidRPr="00AF65AC">
        <w:rPr>
          <w:rFonts w:ascii="Times New Roman" w:eastAsia="Times New Roman" w:hAnsi="Times New Roman" w:cs="Times New Roman"/>
          <w:sz w:val="28"/>
          <w:szCs w:val="28"/>
        </w:rPr>
        <w:t>,</w:t>
      </w:r>
      <w:proofErr w:type="gramEnd"/>
      <w:r w:rsidRPr="00AF65AC">
        <w:rPr>
          <w:rFonts w:ascii="Times New Roman" w:eastAsia="Times New Roman" w:hAnsi="Times New Roman" w:cs="Times New Roman"/>
          <w:sz w:val="28"/>
          <w:szCs w:val="28"/>
        </w:rPr>
        <w:br/>
        <w:t>Lạc Hồng Viêm Việt chún</w:t>
      </w:r>
      <w:bookmarkStart w:id="0" w:name="_GoBack"/>
      <w:bookmarkEnd w:id="0"/>
      <w:r w:rsidRPr="00AF65AC">
        <w:rPr>
          <w:rFonts w:ascii="Times New Roman" w:eastAsia="Times New Roman" w:hAnsi="Times New Roman" w:cs="Times New Roman"/>
          <w:sz w:val="28"/>
          <w:szCs w:val="28"/>
        </w:rPr>
        <w:t>g dân ôi !</w:t>
      </w:r>
      <w:r w:rsidRPr="00AF65AC">
        <w:rPr>
          <w:rFonts w:ascii="Times New Roman" w:eastAsia="Times New Roman" w:hAnsi="Times New Roman" w:cs="Times New Roman"/>
          <w:sz w:val="28"/>
          <w:szCs w:val="28"/>
        </w:rPr>
        <w:br/>
        <w:t>Thiên nhơn tác hợp càn khôn định</w:t>
      </w:r>
      <w:proofErr w:type="gramStart"/>
      <w:r w:rsidRPr="00AF65AC">
        <w:rPr>
          <w:rFonts w:ascii="Times New Roman" w:eastAsia="Times New Roman" w:hAnsi="Times New Roman" w:cs="Times New Roman"/>
          <w:sz w:val="28"/>
          <w:szCs w:val="28"/>
        </w:rPr>
        <w:t>,</w:t>
      </w:r>
      <w:proofErr w:type="gramEnd"/>
      <w:r w:rsidRPr="00AF65AC">
        <w:rPr>
          <w:rFonts w:ascii="Times New Roman" w:eastAsia="Times New Roman" w:hAnsi="Times New Roman" w:cs="Times New Roman"/>
          <w:sz w:val="28"/>
          <w:szCs w:val="28"/>
        </w:rPr>
        <w:br/>
        <w:t xml:space="preserve">Tôn chỉ Cao Đài chỉ thế thôi !” </w:t>
      </w:r>
    </w:p>
    <w:p w:rsidR="00A9778D" w:rsidRPr="00AF65AC" w:rsidRDefault="00A9778D" w:rsidP="00115B01">
      <w:pPr>
        <w:spacing w:before="120" w:after="0" w:line="240" w:lineRule="auto"/>
        <w:rPr>
          <w:rFonts w:ascii="Times New Roman" w:eastAsia="Times New Roman" w:hAnsi="Times New Roman" w:cs="Times New Roman"/>
          <w:sz w:val="28"/>
          <w:szCs w:val="28"/>
        </w:rPr>
      </w:pPr>
      <w:r w:rsidRPr="00AF65AC">
        <w:rPr>
          <w:rFonts w:ascii="Times New Roman" w:eastAsia="Times New Roman" w:hAnsi="Times New Roman" w:cs="Times New Roman"/>
          <w:sz w:val="28"/>
          <w:szCs w:val="28"/>
        </w:rPr>
        <w:t>(Di Lạc Thiên Tôn, TL Thiền Điện, 3.9.71)</w:t>
      </w:r>
    </w:p>
    <w:p w:rsidR="00A9778D" w:rsidRPr="00AF65AC" w:rsidRDefault="00A9778D" w:rsidP="00115B01">
      <w:pPr>
        <w:pBdr>
          <w:bottom w:val="single" w:sz="6" w:space="1" w:color="auto"/>
        </w:pBdr>
        <w:spacing w:before="120" w:after="0" w:line="240" w:lineRule="auto"/>
        <w:rPr>
          <w:rFonts w:ascii="Times New Roman" w:eastAsia="Times New Roman" w:hAnsi="Times New Roman" w:cs="Times New Roman"/>
          <w:vanish/>
          <w:sz w:val="28"/>
          <w:szCs w:val="28"/>
        </w:rPr>
      </w:pPr>
      <w:r w:rsidRPr="00AF65AC">
        <w:rPr>
          <w:rFonts w:ascii="Times New Roman" w:eastAsia="Times New Roman" w:hAnsi="Times New Roman" w:cs="Times New Roman"/>
          <w:vanish/>
          <w:sz w:val="28"/>
          <w:szCs w:val="28"/>
        </w:rPr>
        <w:t>Top of Form</w:t>
      </w:r>
    </w:p>
    <w:tbl>
      <w:tblPr>
        <w:tblW w:w="5000" w:type="pct"/>
        <w:tblCellMar>
          <w:left w:w="0" w:type="dxa"/>
          <w:right w:w="0" w:type="dxa"/>
        </w:tblCellMar>
        <w:tblLook w:val="04A0" w:firstRow="1" w:lastRow="0" w:firstColumn="1" w:lastColumn="0" w:noHBand="0" w:noVBand="1"/>
      </w:tblPr>
      <w:tblGrid>
        <w:gridCol w:w="4680"/>
        <w:gridCol w:w="4680"/>
      </w:tblGrid>
      <w:tr w:rsidR="00A9778D" w:rsidRPr="00AF65AC" w:rsidTr="00A01EA9">
        <w:tc>
          <w:tcPr>
            <w:tcW w:w="0" w:type="auto"/>
            <w:vAlign w:val="center"/>
          </w:tcPr>
          <w:p w:rsidR="00A9778D" w:rsidRPr="00AF65AC" w:rsidRDefault="00A9778D" w:rsidP="00115B01">
            <w:pPr>
              <w:spacing w:before="120" w:after="0" w:line="240" w:lineRule="auto"/>
              <w:rPr>
                <w:rFonts w:ascii="Times New Roman" w:eastAsia="Times New Roman" w:hAnsi="Times New Roman" w:cs="Times New Roman"/>
                <w:sz w:val="28"/>
                <w:szCs w:val="28"/>
              </w:rPr>
            </w:pPr>
          </w:p>
        </w:tc>
        <w:tc>
          <w:tcPr>
            <w:tcW w:w="0" w:type="auto"/>
            <w:vAlign w:val="center"/>
          </w:tcPr>
          <w:p w:rsidR="00A9778D" w:rsidRPr="00AF65AC" w:rsidRDefault="00A9778D" w:rsidP="00115B01">
            <w:pPr>
              <w:spacing w:before="120" w:after="0" w:line="240" w:lineRule="auto"/>
              <w:rPr>
                <w:rFonts w:ascii="Times New Roman" w:eastAsia="Times New Roman" w:hAnsi="Times New Roman" w:cs="Times New Roman"/>
                <w:sz w:val="28"/>
                <w:szCs w:val="28"/>
              </w:rPr>
            </w:pPr>
          </w:p>
        </w:tc>
      </w:tr>
    </w:tbl>
    <w:p w:rsidR="00A9778D" w:rsidRPr="00AF65AC" w:rsidRDefault="00A9778D" w:rsidP="00115B01">
      <w:pPr>
        <w:spacing w:before="120" w:line="240" w:lineRule="auto"/>
        <w:rPr>
          <w:rFonts w:ascii="Times New Roman" w:hAnsi="Times New Roman" w:cs="Times New Roman"/>
          <w:sz w:val="28"/>
          <w:szCs w:val="28"/>
        </w:rPr>
      </w:pPr>
    </w:p>
    <w:p w:rsidR="00B24076" w:rsidRPr="00AF65AC" w:rsidRDefault="00AF65AC" w:rsidP="00115B01">
      <w:pPr>
        <w:spacing w:before="120" w:line="240" w:lineRule="auto"/>
        <w:rPr>
          <w:rFonts w:ascii="Times New Roman" w:hAnsi="Times New Roman" w:cs="Times New Roman"/>
        </w:rPr>
      </w:pPr>
    </w:p>
    <w:sectPr w:rsidR="00B24076" w:rsidRPr="00AF65AC" w:rsidSect="00115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8D"/>
    <w:rsid w:val="00115B01"/>
    <w:rsid w:val="00236D9F"/>
    <w:rsid w:val="00285CE8"/>
    <w:rsid w:val="002C1148"/>
    <w:rsid w:val="00491DAA"/>
    <w:rsid w:val="006711B1"/>
    <w:rsid w:val="0072745B"/>
    <w:rsid w:val="008164E1"/>
    <w:rsid w:val="00822082"/>
    <w:rsid w:val="00894567"/>
    <w:rsid w:val="00901567"/>
    <w:rsid w:val="00937686"/>
    <w:rsid w:val="00A07E13"/>
    <w:rsid w:val="00A421E0"/>
    <w:rsid w:val="00A458CC"/>
    <w:rsid w:val="00A81B3E"/>
    <w:rsid w:val="00A9778D"/>
    <w:rsid w:val="00AF65AC"/>
    <w:rsid w:val="00B00F8C"/>
    <w:rsid w:val="00B9147E"/>
    <w:rsid w:val="00BB41CE"/>
    <w:rsid w:val="00BE4F5F"/>
    <w:rsid w:val="00C231EC"/>
    <w:rsid w:val="00C70FFE"/>
    <w:rsid w:val="00CD25E4"/>
    <w:rsid w:val="00E346A1"/>
    <w:rsid w:val="00E50903"/>
    <w:rsid w:val="00E82D53"/>
    <w:rsid w:val="00F1215C"/>
    <w:rsid w:val="00F132E5"/>
    <w:rsid w:val="00FB6DA6"/>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F4B93-EA99-418B-A2BB-2D1D2B7F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23</cp:revision>
  <dcterms:created xsi:type="dcterms:W3CDTF">2019-04-16T02:22:00Z</dcterms:created>
  <dcterms:modified xsi:type="dcterms:W3CDTF">2019-04-25T02:58:00Z</dcterms:modified>
</cp:coreProperties>
</file>