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DA" w:rsidRPr="00260E9B" w:rsidRDefault="00C50FDA" w:rsidP="000D5DEA">
      <w:pPr>
        <w:widowControl w:val="0"/>
        <w:autoSpaceDE w:val="0"/>
        <w:autoSpaceDN w:val="0"/>
        <w:spacing w:line="240" w:lineRule="atLeast"/>
        <w:jc w:val="center"/>
        <w:rPr>
          <w:rFonts w:ascii="Myriad Pro Light" w:hAnsi="Myriad Pro Light" w:cs="Arial"/>
          <w:b/>
          <w:bCs/>
          <w:color w:val="000000"/>
          <w:sz w:val="26"/>
          <w:szCs w:val="26"/>
        </w:rPr>
      </w:pPr>
      <w:r w:rsidRPr="00260E9B">
        <w:rPr>
          <w:rFonts w:ascii="Myriad Pro Light" w:hAnsi="Myriad Pro Light" w:cs="Arial"/>
          <w:b/>
          <w:bCs/>
          <w:color w:val="000000"/>
          <w:sz w:val="26"/>
          <w:szCs w:val="26"/>
        </w:rPr>
        <w:t xml:space="preserve">Thiên Lý Đàn </w:t>
      </w:r>
    </w:p>
    <w:p w:rsidR="00C50FDA" w:rsidRPr="00260E9B" w:rsidRDefault="00C50FDA" w:rsidP="00C50FDA">
      <w:pPr>
        <w:widowControl w:val="0"/>
        <w:pBdr>
          <w:bottom w:val="single" w:sz="4" w:space="1" w:color="auto"/>
        </w:pBdr>
        <w:autoSpaceDE w:val="0"/>
        <w:autoSpaceDN w:val="0"/>
        <w:spacing w:line="240" w:lineRule="atLeast"/>
        <w:jc w:val="center"/>
        <w:rPr>
          <w:color w:val="000000"/>
          <w:sz w:val="26"/>
          <w:szCs w:val="26"/>
        </w:rPr>
      </w:pPr>
      <w:r w:rsidRPr="00260E9B">
        <w:rPr>
          <w:color w:val="000000"/>
          <w:sz w:val="26"/>
          <w:szCs w:val="26"/>
        </w:rPr>
        <w:t>Tuất Thời, 14-01 Ất Tỵ (15-02-1</w:t>
      </w:r>
      <w:bookmarkStart w:id="0" w:name="_GoBack"/>
      <w:bookmarkEnd w:id="0"/>
      <w:r w:rsidRPr="00260E9B">
        <w:rPr>
          <w:color w:val="000000"/>
          <w:sz w:val="26"/>
          <w:szCs w:val="26"/>
        </w:rPr>
        <w:t>965)</w:t>
      </w:r>
    </w:p>
    <w:p w:rsidR="00C50FDA" w:rsidRPr="00260E9B" w:rsidRDefault="00C50FDA" w:rsidP="00C50FDA">
      <w:pPr>
        <w:keepNext/>
        <w:widowControl w:val="0"/>
        <w:autoSpaceDE w:val="0"/>
        <w:autoSpaceDN w:val="0"/>
        <w:spacing w:before="120" w:line="240" w:lineRule="atLeast"/>
        <w:jc w:val="center"/>
        <w:outlineLvl w:val="0"/>
        <w:rPr>
          <w:rFonts w:ascii="Myriad Pro Light" w:hAnsi="Myriad Pro Light" w:cs="Arial"/>
          <w:b/>
          <w:bCs/>
          <w:color w:val="000000"/>
          <w:sz w:val="26"/>
          <w:szCs w:val="26"/>
        </w:rPr>
      </w:pPr>
      <w:r w:rsidRPr="00260E9B">
        <w:rPr>
          <w:rFonts w:ascii="Myriad Pro Light" w:hAnsi="Myriad Pro Light" w:cs="Arial"/>
          <w:b/>
          <w:bCs/>
          <w:color w:val="000000"/>
          <w:sz w:val="26"/>
          <w:szCs w:val="26"/>
        </w:rPr>
        <w:t>THI</w:t>
      </w:r>
    </w:p>
    <w:p w:rsidR="00C50FDA" w:rsidRPr="00260E9B" w:rsidRDefault="003A29BF" w:rsidP="00C50FDA">
      <w:pPr>
        <w:widowControl w:val="0"/>
        <w:autoSpaceDE w:val="0"/>
        <w:autoSpaceDN w:val="0"/>
        <w:spacing w:before="120" w:line="240" w:lineRule="atLeast"/>
        <w:ind w:firstLine="2552"/>
        <w:jc w:val="both"/>
        <w:rPr>
          <w:i/>
          <w:iCs/>
          <w:color w:val="000000"/>
          <w:sz w:val="26"/>
          <w:szCs w:val="26"/>
        </w:rPr>
      </w:pPr>
      <w:r w:rsidRPr="00260E9B">
        <w:rPr>
          <w:rFonts w:ascii="Myriad Pro Light" w:hAnsi="Myriad Pro Light" w:cs="Arial"/>
          <w:b/>
          <w:bCs/>
          <w:i/>
          <w:iCs/>
          <w:color w:val="000000"/>
          <w:sz w:val="26"/>
          <w:szCs w:val="26"/>
        </w:rPr>
        <w:t>BẠCH</w:t>
      </w:r>
      <w:r w:rsidRPr="00260E9B">
        <w:rPr>
          <w:i/>
          <w:iCs/>
          <w:color w:val="000000"/>
          <w:sz w:val="26"/>
          <w:szCs w:val="26"/>
        </w:rPr>
        <w:t xml:space="preserve"> </w:t>
      </w:r>
      <w:r w:rsidR="00C50FDA" w:rsidRPr="00260E9B">
        <w:rPr>
          <w:i/>
          <w:iCs/>
          <w:color w:val="000000"/>
          <w:sz w:val="26"/>
          <w:szCs w:val="26"/>
        </w:rPr>
        <w:t>vân đỡ gót đến trung đàn,</w:t>
      </w:r>
    </w:p>
    <w:p w:rsidR="00C50FDA" w:rsidRPr="00260E9B" w:rsidRDefault="003A29BF" w:rsidP="00C50FDA">
      <w:pPr>
        <w:widowControl w:val="0"/>
        <w:autoSpaceDE w:val="0"/>
        <w:autoSpaceDN w:val="0"/>
        <w:spacing w:line="240" w:lineRule="atLeast"/>
        <w:ind w:firstLine="2552"/>
        <w:jc w:val="both"/>
        <w:rPr>
          <w:i/>
          <w:iCs/>
          <w:color w:val="000000"/>
          <w:sz w:val="26"/>
          <w:szCs w:val="26"/>
        </w:rPr>
      </w:pPr>
      <w:r w:rsidRPr="00260E9B">
        <w:rPr>
          <w:rFonts w:ascii="Myriad Pro Light" w:hAnsi="Myriad Pro Light" w:cs="Arial"/>
          <w:b/>
          <w:bCs/>
          <w:i/>
          <w:iCs/>
          <w:color w:val="000000"/>
          <w:sz w:val="26"/>
          <w:szCs w:val="26"/>
        </w:rPr>
        <w:t>HẠC</w:t>
      </w:r>
      <w:r w:rsidRPr="00260E9B">
        <w:rPr>
          <w:i/>
          <w:iCs/>
          <w:color w:val="000000"/>
          <w:sz w:val="26"/>
          <w:szCs w:val="26"/>
        </w:rPr>
        <w:t xml:space="preserve"> </w:t>
      </w:r>
      <w:r w:rsidR="00C50FDA" w:rsidRPr="00260E9B">
        <w:rPr>
          <w:i/>
          <w:iCs/>
          <w:color w:val="000000"/>
          <w:sz w:val="26"/>
          <w:szCs w:val="26"/>
        </w:rPr>
        <w:t>múa phụng chầu trước bệ loan,</w:t>
      </w:r>
    </w:p>
    <w:p w:rsidR="00C50FDA" w:rsidRPr="00260E9B" w:rsidRDefault="003A29BF" w:rsidP="00C50FDA">
      <w:pPr>
        <w:widowControl w:val="0"/>
        <w:autoSpaceDE w:val="0"/>
        <w:autoSpaceDN w:val="0"/>
        <w:spacing w:line="240" w:lineRule="atLeast"/>
        <w:ind w:firstLine="2552"/>
        <w:jc w:val="both"/>
        <w:rPr>
          <w:i/>
          <w:iCs/>
          <w:color w:val="000000"/>
          <w:sz w:val="26"/>
          <w:szCs w:val="26"/>
        </w:rPr>
      </w:pPr>
      <w:r w:rsidRPr="00260E9B">
        <w:rPr>
          <w:rFonts w:ascii="Myriad Pro Light" w:hAnsi="Myriad Pro Light" w:cs="Arial"/>
          <w:b/>
          <w:bCs/>
          <w:i/>
          <w:iCs/>
          <w:color w:val="000000"/>
          <w:sz w:val="26"/>
          <w:szCs w:val="26"/>
        </w:rPr>
        <w:t>ĐỒNG</w:t>
      </w:r>
      <w:r w:rsidRPr="00260E9B">
        <w:rPr>
          <w:rFonts w:ascii="Arial" w:hAnsi="Arial" w:cs="Arial"/>
          <w:i/>
          <w:iCs/>
          <w:color w:val="000000"/>
          <w:sz w:val="26"/>
          <w:szCs w:val="26"/>
        </w:rPr>
        <w:t xml:space="preserve"> </w:t>
      </w:r>
      <w:r w:rsidR="00C50FDA" w:rsidRPr="00260E9B">
        <w:rPr>
          <w:i/>
          <w:iCs/>
          <w:color w:val="000000"/>
          <w:sz w:val="26"/>
          <w:szCs w:val="26"/>
        </w:rPr>
        <w:t>đạo thành tâm nghinh tiếp giá,</w:t>
      </w:r>
    </w:p>
    <w:p w:rsidR="00C50FDA" w:rsidRPr="00260E9B" w:rsidRDefault="003A29BF" w:rsidP="00C50FDA">
      <w:pPr>
        <w:widowControl w:val="0"/>
        <w:autoSpaceDE w:val="0"/>
        <w:autoSpaceDN w:val="0"/>
        <w:spacing w:line="240" w:lineRule="atLeast"/>
        <w:ind w:firstLine="2552"/>
        <w:jc w:val="both"/>
        <w:rPr>
          <w:i/>
          <w:iCs/>
          <w:color w:val="000000"/>
          <w:sz w:val="26"/>
          <w:szCs w:val="26"/>
        </w:rPr>
      </w:pPr>
      <w:r w:rsidRPr="00260E9B">
        <w:rPr>
          <w:rFonts w:ascii="Myriad Pro Light" w:hAnsi="Myriad Pro Light" w:cs="Arial"/>
          <w:b/>
          <w:bCs/>
          <w:i/>
          <w:iCs/>
          <w:color w:val="000000"/>
          <w:sz w:val="26"/>
          <w:szCs w:val="26"/>
        </w:rPr>
        <w:t>TỬ</w:t>
      </w:r>
      <w:r w:rsidRPr="00260E9B">
        <w:rPr>
          <w:b/>
          <w:bCs/>
          <w:i/>
          <w:iCs/>
          <w:color w:val="000000"/>
          <w:sz w:val="26"/>
          <w:szCs w:val="26"/>
        </w:rPr>
        <w:t xml:space="preserve"> </w:t>
      </w:r>
      <w:r w:rsidR="00C50FDA" w:rsidRPr="00260E9B">
        <w:rPr>
          <w:i/>
          <w:iCs/>
          <w:color w:val="000000"/>
          <w:sz w:val="26"/>
          <w:szCs w:val="26"/>
        </w:rPr>
        <w:t>trình xuất ngoại hộ tam ban.</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Tiểu Thánh chào chư Thiên mạng lưỡng đài. Chào chư liệt vị. Tiểu Thánh vâng lịnh báo đàn. Vậy chư Thiên mạng thành tâm tiếp giá Chí Tôn ngự bút. Tiểu Thánh xuất ngoại ứng hầu.</w:t>
      </w:r>
    </w:p>
    <w:p w:rsidR="00C50FDA" w:rsidRPr="00260E9B" w:rsidRDefault="00C50FDA" w:rsidP="00C50FDA">
      <w:pPr>
        <w:keepNext/>
        <w:widowControl w:val="0"/>
        <w:autoSpaceDE w:val="0"/>
        <w:autoSpaceDN w:val="0"/>
        <w:spacing w:before="120" w:line="240" w:lineRule="atLeast"/>
        <w:jc w:val="center"/>
        <w:outlineLvl w:val="0"/>
        <w:rPr>
          <w:rFonts w:ascii="Myriad Pro Light" w:hAnsi="Myriad Pro Light" w:cs="Arial"/>
          <w:b/>
          <w:bCs/>
          <w:color w:val="000000"/>
          <w:sz w:val="26"/>
          <w:szCs w:val="26"/>
        </w:rPr>
      </w:pPr>
      <w:r w:rsidRPr="00260E9B">
        <w:rPr>
          <w:rFonts w:ascii="Myriad Pro Light" w:hAnsi="Myriad Pro Light" w:cs="Arial"/>
          <w:b/>
          <w:bCs/>
          <w:color w:val="000000"/>
          <w:sz w:val="26"/>
          <w:szCs w:val="26"/>
        </w:rPr>
        <w:t>TIẾP ĐIỂN</w:t>
      </w:r>
    </w:p>
    <w:p w:rsidR="00C50FDA" w:rsidRPr="00260E9B" w:rsidRDefault="003A29BF" w:rsidP="00C50FDA">
      <w:pPr>
        <w:keepNext/>
        <w:widowControl w:val="0"/>
        <w:autoSpaceDE w:val="0"/>
        <w:autoSpaceDN w:val="0"/>
        <w:spacing w:before="120" w:line="240" w:lineRule="atLeast"/>
        <w:ind w:firstLine="567"/>
        <w:jc w:val="both"/>
        <w:outlineLvl w:val="0"/>
        <w:rPr>
          <w:color w:val="000000"/>
          <w:sz w:val="26"/>
          <w:szCs w:val="26"/>
        </w:rPr>
      </w:pPr>
      <w:r w:rsidRPr="00260E9B">
        <w:rPr>
          <w:rFonts w:ascii="Myriad Pro Light" w:hAnsi="Myriad Pro Light" w:cs="Arial"/>
          <w:b/>
          <w:bCs/>
          <w:color w:val="000000"/>
          <w:sz w:val="26"/>
          <w:szCs w:val="26"/>
        </w:rPr>
        <w:t>NGỌC HOÀNG TH</w:t>
      </w:r>
      <w:r w:rsidRPr="00260E9B">
        <w:rPr>
          <w:rFonts w:ascii="Myriad Pro Light" w:hAnsi="Myriad Pro Light" w:cs="Arial" w:hint="eastAsia"/>
          <w:b/>
          <w:bCs/>
          <w:color w:val="000000"/>
          <w:sz w:val="26"/>
          <w:szCs w:val="26"/>
        </w:rPr>
        <w:t>Ư</w:t>
      </w:r>
      <w:r w:rsidRPr="00260E9B">
        <w:rPr>
          <w:rFonts w:ascii="Myriad Pro Light" w:hAnsi="Myriad Pro Light" w:cs="Arial"/>
          <w:b/>
          <w:bCs/>
          <w:color w:val="000000"/>
          <w:sz w:val="26"/>
          <w:szCs w:val="26"/>
        </w:rPr>
        <w:t>ỢNG ĐẾ KIM VẾT CAO ĐÀI GIÁO ĐẠO NAM PH</w:t>
      </w:r>
      <w:r w:rsidRPr="00260E9B">
        <w:rPr>
          <w:rFonts w:ascii="Myriad Pro Light" w:hAnsi="Myriad Pro Light" w:cs="Arial" w:hint="eastAsia"/>
          <w:b/>
          <w:bCs/>
          <w:color w:val="000000"/>
          <w:sz w:val="26"/>
          <w:szCs w:val="26"/>
        </w:rPr>
        <w:t>ƯƠ</w:t>
      </w:r>
      <w:r w:rsidRPr="00260E9B">
        <w:rPr>
          <w:rFonts w:ascii="Myriad Pro Light" w:hAnsi="Myriad Pro Light" w:cs="Arial"/>
          <w:b/>
          <w:bCs/>
          <w:color w:val="000000"/>
          <w:sz w:val="26"/>
          <w:szCs w:val="26"/>
        </w:rPr>
        <w:t>NG</w:t>
      </w:r>
      <w:r w:rsidR="00173994" w:rsidRPr="00260E9B">
        <w:rPr>
          <w:rFonts w:ascii="Arial" w:hAnsi="Arial" w:cs="Arial"/>
          <w:b/>
          <w:bCs/>
          <w:color w:val="000000"/>
          <w:sz w:val="22"/>
          <w:szCs w:val="22"/>
        </w:rPr>
        <w:t>.</w:t>
      </w:r>
      <w:r w:rsidR="00C50FDA" w:rsidRPr="00260E9B">
        <w:rPr>
          <w:rFonts w:ascii="Arial" w:hAnsi="Arial" w:cs="Arial"/>
          <w:b/>
          <w:bCs/>
          <w:color w:val="000000"/>
          <w:sz w:val="22"/>
          <w:szCs w:val="22"/>
        </w:rPr>
        <w:t xml:space="preserve"> </w:t>
      </w:r>
      <w:r w:rsidR="00C50FDA" w:rsidRPr="00260E9B">
        <w:rPr>
          <w:color w:val="000000"/>
          <w:sz w:val="26"/>
          <w:szCs w:val="26"/>
        </w:rPr>
        <w:t xml:space="preserve">Thầy các con. Thầy mừng các con. Đàn nơi Thiên Lý tức là đàn Ngọ thời khai mạc Văn Phòng Phổ Thông Giáo Lý ngày mai và cũng có đôi phần kiểm thảo </w:t>
      </w:r>
      <w:r w:rsidRPr="00260E9B">
        <w:rPr>
          <w:color w:val="000000"/>
          <w:sz w:val="26"/>
          <w:szCs w:val="26"/>
        </w:rPr>
        <w:t>T</w:t>
      </w:r>
      <w:r w:rsidR="00C50FDA" w:rsidRPr="00260E9B">
        <w:rPr>
          <w:color w:val="000000"/>
          <w:sz w:val="26"/>
          <w:szCs w:val="26"/>
        </w:rPr>
        <w:t>hánh giáo để các con khỏi nóng lòng chờ đợi.</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Hỡi các con! Thầy đã chọn ngày Thiên Quan Tứ Phước mở Văn Phòng để các con nhờ hồng ân của Thầy mà lập công với Đạo. Thầy cho phép các con an tọa. Nghe Thầy dạy đây:</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Hỡi các con! Đời càng loạn, đạo càng phải trị, lấy tĩnh mà chế động. Đó là phương pháp của đạo cứu đời. Với cơ Đạo hiện giờ, thử hỏi các con có việc làm nào để xứng đáng với chức vụ ấy chưa?</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Các con là những điểm linh quang của Thượng Đế phát sanh. Đến ngày nay, bao nhiêu cuộc biến chuyển trước mắt các con, tức nhiên mỗi đứa đều phải có ý thức làm sống dậy trách nhiệm trước cơ Đạo cũng như cơ đời.</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Các con cần ghi nhớ điều này: Cơ Quan Phổ Thông Giáo Lý không phải là một chi phái, cũng không phải của một cá nhân nào, hay một đoàn thể nào, mà phải là của toàn Đạo, một nhịp cầu nối liền tình huynh đệ, một điện đài thâu và phát những động năng thúc đẩy cho sự thống nhứt giáo lý, tức là tinh thần vậy; để các con sẽ gặp nhau, </w:t>
      </w:r>
      <w:bookmarkStart w:id="1" w:name="VNS0001"/>
      <w:r w:rsidRPr="00260E9B">
        <w:rPr>
          <w:color w:val="000000"/>
          <w:sz w:val="26"/>
          <w:szCs w:val="26"/>
        </w:rPr>
        <w:t>quy nguyên</w:t>
      </w:r>
      <w:bookmarkEnd w:id="1"/>
      <w:r w:rsidRPr="00260E9B">
        <w:rPr>
          <w:color w:val="000000"/>
          <w:sz w:val="26"/>
          <w:szCs w:val="26"/>
        </w:rPr>
        <w:t xml:space="preserve"> ở vị trí duy nhứt, tri và hành theo chánh pháp của Đại Đạo.</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Trước hiện tình đặc biệt ngày nay, nhiệm vụ các con rất cần hơn lúc nào hết. Con không còn tìm ăn những bánh vẽ và trao bánh vẽ cho kẻ khác cùng ăn; mà con phải ăn một thức ăn tinh thần và mọi người đều thọ hưởng thức ăn tinh thần ấy, để có đủ năng lực sáng suốt, </w:t>
      </w:r>
      <w:bookmarkStart w:id="2" w:name="VNS0002"/>
      <w:r w:rsidRPr="00260E9B">
        <w:rPr>
          <w:color w:val="000000"/>
          <w:sz w:val="26"/>
          <w:szCs w:val="26"/>
        </w:rPr>
        <w:t>ngõ hầu</w:t>
      </w:r>
      <w:bookmarkEnd w:id="2"/>
      <w:r w:rsidRPr="00260E9B">
        <w:rPr>
          <w:color w:val="000000"/>
          <w:sz w:val="26"/>
          <w:szCs w:val="26"/>
        </w:rPr>
        <w:t xml:space="preserve"> đối phó với mọi hoàn cảnh hiện tại và xây đắp lại nền tảng giáo lý vững chắc ở tương lai. Thời gian không còn cho phép các con làm những bài thí nghiệm nữa. </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Các con ôi! </w:t>
      </w:r>
    </w:p>
    <w:p w:rsidR="00C50FDA" w:rsidRPr="00260E9B" w:rsidRDefault="00C50FDA" w:rsidP="00C50FDA">
      <w:pPr>
        <w:keepNext/>
        <w:widowControl w:val="0"/>
        <w:autoSpaceDE w:val="0"/>
        <w:autoSpaceDN w:val="0"/>
        <w:spacing w:before="120" w:line="240" w:lineRule="atLeast"/>
        <w:jc w:val="center"/>
        <w:outlineLvl w:val="0"/>
        <w:rPr>
          <w:rFonts w:ascii="Myriad Pro Light" w:hAnsi="Myriad Pro Light" w:cs="Arial"/>
          <w:b/>
          <w:bCs/>
          <w:color w:val="000000"/>
          <w:sz w:val="26"/>
          <w:szCs w:val="26"/>
        </w:rPr>
      </w:pPr>
      <w:r w:rsidRPr="00260E9B">
        <w:rPr>
          <w:rFonts w:ascii="Myriad Pro Light" w:hAnsi="Myriad Pro Light" w:cs="Arial"/>
          <w:b/>
          <w:bCs/>
          <w:color w:val="000000"/>
          <w:sz w:val="26"/>
          <w:szCs w:val="26"/>
        </w:rPr>
        <w:t>THI</w:t>
      </w:r>
    </w:p>
    <w:p w:rsidR="00C50FDA" w:rsidRPr="00260E9B" w:rsidRDefault="00C50FDA" w:rsidP="00C50FDA">
      <w:pPr>
        <w:widowControl w:val="0"/>
        <w:autoSpaceDE w:val="0"/>
        <w:autoSpaceDN w:val="0"/>
        <w:spacing w:before="120" w:line="240" w:lineRule="atLeast"/>
        <w:ind w:firstLine="2552"/>
        <w:jc w:val="both"/>
        <w:rPr>
          <w:i/>
          <w:iCs/>
          <w:color w:val="000000"/>
          <w:sz w:val="26"/>
          <w:szCs w:val="26"/>
        </w:rPr>
      </w:pPr>
      <w:r w:rsidRPr="00260E9B">
        <w:rPr>
          <w:i/>
          <w:iCs/>
          <w:color w:val="000000"/>
          <w:sz w:val="26"/>
          <w:szCs w:val="26"/>
        </w:rPr>
        <w:t>Nhiệm mầu lý đạo hỡi con ôi!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Dụng đức hy sinh để đắp bồi.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Chẳng nệ </w:t>
      </w:r>
      <w:r w:rsidRPr="00260E9B">
        <w:rPr>
          <w:i/>
          <w:iCs/>
          <w:color w:val="000000"/>
          <w:sz w:val="26"/>
          <w:vertAlign w:val="superscript"/>
        </w:rPr>
        <w:footnoteReference w:id="1"/>
      </w:r>
      <w:r w:rsidRPr="00260E9B">
        <w:rPr>
          <w:i/>
          <w:iCs/>
          <w:color w:val="000000"/>
          <w:sz w:val="26"/>
          <w:szCs w:val="26"/>
        </w:rPr>
        <w:t xml:space="preserve"> thân phàm không vị cả,</w:t>
      </w:r>
      <w:r w:rsidRPr="00260E9B">
        <w:rPr>
          <w:i/>
          <w:iCs/>
          <w:color w:val="000000"/>
          <w:sz w:val="26"/>
          <w:vertAlign w:val="superscript"/>
        </w:rPr>
        <w:footnoteReference w:id="2"/>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lastRenderedPageBreak/>
        <w:t xml:space="preserve">Đừng màng </w:t>
      </w:r>
      <w:r w:rsidRPr="00260E9B">
        <w:rPr>
          <w:i/>
          <w:iCs/>
          <w:color w:val="000000"/>
          <w:sz w:val="26"/>
          <w:vertAlign w:val="superscript"/>
        </w:rPr>
        <w:footnoteReference w:id="3"/>
      </w:r>
      <w:r w:rsidRPr="00260E9B">
        <w:rPr>
          <w:i/>
          <w:iCs/>
          <w:color w:val="000000"/>
          <w:sz w:val="26"/>
          <w:szCs w:val="26"/>
        </w:rPr>
        <w:t xml:space="preserve"> danh tục chẳng cao ngôi.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Nhịp cầu giáo lý xây non nước,</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Guồng máy thiên nhiên dựng đạo đời.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Cứu cánh </w:t>
      </w:r>
      <w:r w:rsidRPr="00260E9B">
        <w:rPr>
          <w:i/>
          <w:iCs/>
          <w:color w:val="000000"/>
          <w:sz w:val="26"/>
          <w:vertAlign w:val="superscript"/>
        </w:rPr>
        <w:footnoteReference w:id="4"/>
      </w:r>
      <w:r w:rsidRPr="00260E9B">
        <w:rPr>
          <w:i/>
          <w:iCs/>
          <w:color w:val="000000"/>
          <w:sz w:val="26"/>
          <w:szCs w:val="26"/>
        </w:rPr>
        <w:t xml:space="preserve"> nguyên nhân kỳ mạt hạ,</w:t>
      </w:r>
      <w:r w:rsidRPr="00260E9B">
        <w:rPr>
          <w:i/>
          <w:iCs/>
          <w:color w:val="000000"/>
          <w:sz w:val="26"/>
          <w:vertAlign w:val="superscript"/>
        </w:rPr>
        <w:footnoteReference w:id="5"/>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Vững vàng lèo lái giữa dòng khơi.</w:t>
      </w:r>
    </w:p>
    <w:p w:rsidR="00C50FDA" w:rsidRPr="00260E9B" w:rsidRDefault="00C50FDA" w:rsidP="00C50FDA">
      <w:pPr>
        <w:keepNext/>
        <w:widowControl w:val="0"/>
        <w:autoSpaceDE w:val="0"/>
        <w:autoSpaceDN w:val="0"/>
        <w:spacing w:before="120" w:line="240" w:lineRule="atLeast"/>
        <w:jc w:val="center"/>
        <w:outlineLvl w:val="0"/>
        <w:rPr>
          <w:rFonts w:ascii="Myriad Pro Light" w:hAnsi="Myriad Pro Light" w:cs="Arial"/>
          <w:b/>
          <w:bCs/>
          <w:color w:val="000000"/>
          <w:sz w:val="26"/>
          <w:szCs w:val="26"/>
        </w:rPr>
      </w:pPr>
      <w:r w:rsidRPr="00260E9B">
        <w:rPr>
          <w:rFonts w:ascii="Myriad Pro Light" w:hAnsi="Myriad Pro Light" w:cs="Arial"/>
          <w:b/>
          <w:bCs/>
          <w:color w:val="000000"/>
          <w:sz w:val="26"/>
          <w:szCs w:val="26"/>
        </w:rPr>
        <w:t>BÀI</w:t>
      </w:r>
    </w:p>
    <w:p w:rsidR="00C50FDA" w:rsidRPr="00260E9B" w:rsidRDefault="00394751" w:rsidP="00394751">
      <w:pPr>
        <w:widowControl w:val="0"/>
        <w:autoSpaceDE w:val="0"/>
        <w:autoSpaceDN w:val="0"/>
        <w:spacing w:before="120" w:line="240" w:lineRule="atLeast"/>
        <w:ind w:firstLine="2325"/>
        <w:jc w:val="both"/>
        <w:rPr>
          <w:i/>
          <w:iCs/>
          <w:color w:val="000000"/>
          <w:sz w:val="26"/>
          <w:szCs w:val="26"/>
        </w:rPr>
      </w:pPr>
      <w:r w:rsidRPr="00260E9B">
        <w:rPr>
          <w:i/>
          <w:iCs/>
          <w:color w:val="000000"/>
          <w:sz w:val="26"/>
          <w:szCs w:val="26"/>
        </w:rPr>
        <w:t xml:space="preserve">1. </w:t>
      </w:r>
      <w:r w:rsidR="00C50FDA" w:rsidRPr="00260E9B">
        <w:rPr>
          <w:i/>
          <w:iCs/>
          <w:color w:val="000000"/>
          <w:sz w:val="26"/>
          <w:szCs w:val="26"/>
        </w:rPr>
        <w:t>Thuyền Đại Đạo lướt trên biển tục,</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Tiếng còi linh vội giục nhơn sanh,</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Giữa hồi thế cuộc phân tranh,</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Thì tôn giáo phải thực hành cứu nguy.</w:t>
      </w:r>
    </w:p>
    <w:p w:rsidR="00C50FDA" w:rsidRPr="00260E9B" w:rsidRDefault="00394751" w:rsidP="00394751">
      <w:pPr>
        <w:widowControl w:val="0"/>
        <w:autoSpaceDE w:val="0"/>
        <w:autoSpaceDN w:val="0"/>
        <w:spacing w:before="120" w:line="240" w:lineRule="atLeast"/>
        <w:ind w:firstLine="2325"/>
        <w:jc w:val="both"/>
        <w:rPr>
          <w:i/>
          <w:iCs/>
          <w:color w:val="000000"/>
          <w:sz w:val="26"/>
          <w:szCs w:val="26"/>
        </w:rPr>
      </w:pPr>
      <w:r w:rsidRPr="00260E9B">
        <w:rPr>
          <w:i/>
          <w:iCs/>
          <w:color w:val="000000"/>
          <w:sz w:val="26"/>
          <w:szCs w:val="26"/>
        </w:rPr>
        <w:t xml:space="preserve">2. </w:t>
      </w:r>
      <w:r w:rsidR="00C50FDA" w:rsidRPr="00260E9B">
        <w:rPr>
          <w:i/>
          <w:iCs/>
          <w:color w:val="000000"/>
          <w:sz w:val="26"/>
          <w:szCs w:val="26"/>
        </w:rPr>
        <w:t>Thập ngũ ngoạt đúng kỳ Tứ Phước,</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Ất Tỵ niên đón rước Thiên Quan,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Ánh dương chiếu dọi </w:t>
      </w:r>
      <w:r w:rsidRPr="00260E9B">
        <w:rPr>
          <w:i/>
          <w:iCs/>
          <w:color w:val="000000"/>
          <w:sz w:val="26"/>
          <w:vertAlign w:val="superscript"/>
        </w:rPr>
        <w:footnoteReference w:id="6"/>
      </w:r>
      <w:r w:rsidRPr="00260E9B">
        <w:rPr>
          <w:i/>
          <w:iCs/>
          <w:color w:val="000000"/>
          <w:sz w:val="26"/>
          <w:szCs w:val="26"/>
        </w:rPr>
        <w:t xml:space="preserve"> huy hoàng,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Sáng soi tâm đạo của đoàn hy sinh.</w:t>
      </w:r>
    </w:p>
    <w:p w:rsidR="00C50FDA" w:rsidRPr="00260E9B" w:rsidRDefault="00394751" w:rsidP="00394751">
      <w:pPr>
        <w:widowControl w:val="0"/>
        <w:autoSpaceDE w:val="0"/>
        <w:autoSpaceDN w:val="0"/>
        <w:spacing w:before="120" w:line="240" w:lineRule="atLeast"/>
        <w:ind w:firstLine="2325"/>
        <w:jc w:val="both"/>
        <w:rPr>
          <w:i/>
          <w:iCs/>
          <w:color w:val="000000"/>
          <w:sz w:val="26"/>
          <w:szCs w:val="26"/>
        </w:rPr>
      </w:pPr>
      <w:r w:rsidRPr="00260E9B">
        <w:rPr>
          <w:i/>
          <w:iCs/>
          <w:color w:val="000000"/>
          <w:sz w:val="26"/>
          <w:szCs w:val="26"/>
        </w:rPr>
        <w:t xml:space="preserve">3. </w:t>
      </w:r>
      <w:r w:rsidR="00C50FDA" w:rsidRPr="00260E9B">
        <w:rPr>
          <w:i/>
          <w:iCs/>
          <w:color w:val="000000"/>
          <w:sz w:val="26"/>
          <w:szCs w:val="26"/>
        </w:rPr>
        <w:t>Thầy nhắc lại quá trình cơ Đạo,</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Buổi sơ khai xây tạo móng nền,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Từ luật lệ đến chánh truyền,</w:t>
      </w:r>
      <w:r w:rsidRPr="00260E9B">
        <w:rPr>
          <w:i/>
          <w:iCs/>
          <w:color w:val="000000"/>
          <w:sz w:val="26"/>
          <w:vertAlign w:val="superscript"/>
        </w:rPr>
        <w:footnoteReference w:id="7"/>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Đều do chơn lý đồng nguyên Tam Tòa.</w:t>
      </w:r>
      <w:r w:rsidRPr="00260E9B">
        <w:rPr>
          <w:i/>
          <w:iCs/>
          <w:color w:val="000000"/>
          <w:sz w:val="26"/>
          <w:vertAlign w:val="superscript"/>
        </w:rPr>
        <w:footnoteReference w:id="8"/>
      </w:r>
    </w:p>
    <w:p w:rsidR="00C50FDA" w:rsidRPr="00260E9B" w:rsidRDefault="00394751" w:rsidP="00394751">
      <w:pPr>
        <w:widowControl w:val="0"/>
        <w:autoSpaceDE w:val="0"/>
        <w:autoSpaceDN w:val="0"/>
        <w:spacing w:before="120" w:line="240" w:lineRule="atLeast"/>
        <w:ind w:firstLine="2325"/>
        <w:jc w:val="both"/>
        <w:rPr>
          <w:i/>
          <w:iCs/>
          <w:color w:val="000000"/>
          <w:sz w:val="26"/>
          <w:szCs w:val="26"/>
        </w:rPr>
      </w:pPr>
      <w:r w:rsidRPr="00260E9B">
        <w:rPr>
          <w:i/>
          <w:iCs/>
          <w:color w:val="000000"/>
          <w:sz w:val="26"/>
          <w:szCs w:val="26"/>
        </w:rPr>
        <w:t xml:space="preserve">4. </w:t>
      </w:r>
      <w:r w:rsidR="00C50FDA" w:rsidRPr="00260E9B">
        <w:rPr>
          <w:i/>
          <w:iCs/>
          <w:color w:val="000000"/>
          <w:sz w:val="26"/>
          <w:szCs w:val="26"/>
        </w:rPr>
        <w:t>Cơ chuyển hóa chia ba t</w:t>
      </w:r>
      <w:r w:rsidR="003A29BF" w:rsidRPr="00260E9B">
        <w:rPr>
          <w:i/>
          <w:iCs/>
          <w:color w:val="000000"/>
          <w:sz w:val="26"/>
          <w:szCs w:val="26"/>
        </w:rPr>
        <w:t>ẻ</w:t>
      </w:r>
      <w:r w:rsidR="00C50FDA" w:rsidRPr="00260E9B">
        <w:rPr>
          <w:i/>
          <w:iCs/>
          <w:color w:val="000000"/>
          <w:sz w:val="26"/>
          <w:szCs w:val="26"/>
        </w:rPr>
        <w:t xml:space="preserve"> bảy,</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Mạch lưu thông gầy phái lập chi,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Đều trong Đại Đạo Tam Kỳ,</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Hóa hoằng phổ độ </w:t>
      </w:r>
      <w:r w:rsidRPr="00260E9B">
        <w:rPr>
          <w:i/>
          <w:iCs/>
          <w:color w:val="000000"/>
          <w:sz w:val="26"/>
          <w:vertAlign w:val="superscript"/>
        </w:rPr>
        <w:footnoteReference w:id="9"/>
      </w:r>
      <w:r w:rsidRPr="00260E9B">
        <w:rPr>
          <w:i/>
          <w:iCs/>
          <w:color w:val="000000"/>
          <w:sz w:val="26"/>
          <w:szCs w:val="26"/>
        </w:rPr>
        <w:t xml:space="preserve"> thống quy </w:t>
      </w:r>
      <w:r w:rsidRPr="00260E9B">
        <w:rPr>
          <w:i/>
          <w:iCs/>
          <w:color w:val="000000"/>
          <w:sz w:val="26"/>
          <w:vertAlign w:val="superscript"/>
        </w:rPr>
        <w:footnoteReference w:id="10"/>
      </w:r>
      <w:r w:rsidRPr="00260E9B">
        <w:rPr>
          <w:i/>
          <w:iCs/>
          <w:color w:val="000000"/>
          <w:sz w:val="26"/>
          <w:szCs w:val="26"/>
        </w:rPr>
        <w:t xml:space="preserve"> chơn truyền.</w:t>
      </w:r>
    </w:p>
    <w:p w:rsidR="00C50FDA" w:rsidRPr="00260E9B" w:rsidRDefault="00394751" w:rsidP="00394751">
      <w:pPr>
        <w:widowControl w:val="0"/>
        <w:autoSpaceDE w:val="0"/>
        <w:autoSpaceDN w:val="0"/>
        <w:spacing w:before="120" w:line="240" w:lineRule="atLeast"/>
        <w:ind w:firstLine="2325"/>
        <w:jc w:val="both"/>
        <w:rPr>
          <w:i/>
          <w:iCs/>
          <w:color w:val="000000"/>
          <w:sz w:val="26"/>
          <w:szCs w:val="26"/>
        </w:rPr>
      </w:pPr>
      <w:r w:rsidRPr="00260E9B">
        <w:rPr>
          <w:i/>
          <w:iCs/>
          <w:color w:val="000000"/>
          <w:sz w:val="26"/>
          <w:szCs w:val="26"/>
        </w:rPr>
        <w:t xml:space="preserve">5. </w:t>
      </w:r>
      <w:r w:rsidR="00C50FDA" w:rsidRPr="00260E9B">
        <w:rPr>
          <w:i/>
          <w:iCs/>
          <w:color w:val="000000"/>
          <w:sz w:val="26"/>
          <w:szCs w:val="26"/>
        </w:rPr>
        <w:t>Bởi thế cuộc đảo điên, điên đảo,</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Xui lòng phàm như bão như dông,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Lỡ khi thuyền đến giữa dòng,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Giựt mình chợt tỉnh thì không bến bờ.</w:t>
      </w:r>
    </w:p>
    <w:p w:rsidR="00C50FDA" w:rsidRPr="00260E9B" w:rsidRDefault="00394751" w:rsidP="00394751">
      <w:pPr>
        <w:widowControl w:val="0"/>
        <w:autoSpaceDE w:val="0"/>
        <w:autoSpaceDN w:val="0"/>
        <w:spacing w:before="120" w:line="240" w:lineRule="atLeast"/>
        <w:ind w:firstLine="2325"/>
        <w:jc w:val="both"/>
        <w:rPr>
          <w:i/>
          <w:iCs/>
          <w:color w:val="000000"/>
          <w:sz w:val="26"/>
          <w:szCs w:val="26"/>
        </w:rPr>
      </w:pPr>
      <w:r w:rsidRPr="00260E9B">
        <w:rPr>
          <w:i/>
          <w:iCs/>
          <w:color w:val="000000"/>
          <w:sz w:val="26"/>
          <w:szCs w:val="26"/>
        </w:rPr>
        <w:t xml:space="preserve">6. </w:t>
      </w:r>
      <w:r w:rsidR="00C50FDA" w:rsidRPr="00260E9B">
        <w:rPr>
          <w:i/>
          <w:iCs/>
          <w:color w:val="000000"/>
          <w:sz w:val="26"/>
          <w:szCs w:val="26"/>
        </w:rPr>
        <w:t>Trách chi con, con khờ, con dại,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Chỉ khuyên đừng, đừng cải đừng canh,</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Kìa xem thế cuộc chiến tranh,</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Bởi xa Thượng Đế mà sanh trọng trầm.</w:t>
      </w:r>
      <w:r w:rsidRPr="00260E9B">
        <w:rPr>
          <w:i/>
          <w:iCs/>
          <w:color w:val="000000"/>
          <w:sz w:val="26"/>
          <w:vertAlign w:val="superscript"/>
        </w:rPr>
        <w:footnoteReference w:id="11"/>
      </w:r>
    </w:p>
    <w:p w:rsidR="00C50FDA" w:rsidRPr="00260E9B" w:rsidRDefault="00394751" w:rsidP="00394751">
      <w:pPr>
        <w:widowControl w:val="0"/>
        <w:autoSpaceDE w:val="0"/>
        <w:autoSpaceDN w:val="0"/>
        <w:spacing w:before="120" w:line="240" w:lineRule="atLeast"/>
        <w:ind w:firstLine="2325"/>
        <w:jc w:val="both"/>
        <w:rPr>
          <w:i/>
          <w:iCs/>
          <w:color w:val="000000"/>
          <w:sz w:val="26"/>
          <w:szCs w:val="26"/>
        </w:rPr>
      </w:pPr>
      <w:r w:rsidRPr="00260E9B">
        <w:rPr>
          <w:i/>
          <w:iCs/>
          <w:color w:val="000000"/>
          <w:sz w:val="26"/>
          <w:szCs w:val="26"/>
        </w:rPr>
        <w:t xml:space="preserve">7. </w:t>
      </w:r>
      <w:r w:rsidR="00C50FDA" w:rsidRPr="00260E9B">
        <w:rPr>
          <w:i/>
          <w:iCs/>
          <w:color w:val="000000"/>
          <w:sz w:val="26"/>
          <w:szCs w:val="26"/>
        </w:rPr>
        <w:t>Thầy đã đặt cơ cầm khắp cả,</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Các phái chi truyền bá Đạo Thầy,</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Nhưng còn có một việc này,</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Là cơ ổn định tương lai vững vàng.</w:t>
      </w:r>
    </w:p>
    <w:p w:rsidR="00C50FDA" w:rsidRPr="00260E9B" w:rsidRDefault="00394751" w:rsidP="00394751">
      <w:pPr>
        <w:widowControl w:val="0"/>
        <w:autoSpaceDE w:val="0"/>
        <w:autoSpaceDN w:val="0"/>
        <w:spacing w:before="120" w:line="240" w:lineRule="atLeast"/>
        <w:ind w:firstLine="2325"/>
        <w:jc w:val="both"/>
        <w:rPr>
          <w:i/>
          <w:iCs/>
          <w:color w:val="000000"/>
          <w:sz w:val="26"/>
          <w:szCs w:val="26"/>
        </w:rPr>
      </w:pPr>
      <w:r w:rsidRPr="00260E9B">
        <w:rPr>
          <w:i/>
          <w:iCs/>
          <w:color w:val="000000"/>
          <w:sz w:val="26"/>
          <w:szCs w:val="26"/>
        </w:rPr>
        <w:t xml:space="preserve">8. </w:t>
      </w:r>
      <w:r w:rsidR="00C50FDA" w:rsidRPr="00260E9B">
        <w:rPr>
          <w:i/>
          <w:iCs/>
          <w:color w:val="000000"/>
          <w:sz w:val="26"/>
          <w:szCs w:val="26"/>
        </w:rPr>
        <w:t>Chí hy sinh cậy đoàn tâm đạo,</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Lòng giúp đời tần tảo sớm trưa,</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Không nài dãi nắng dầm mưa,</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lastRenderedPageBreak/>
        <w:t>Con thuyền bác ái rước đưa đạo đồng.</w:t>
      </w:r>
      <w:r w:rsidRPr="00260E9B">
        <w:rPr>
          <w:i/>
          <w:iCs/>
          <w:color w:val="000000"/>
          <w:sz w:val="26"/>
          <w:vertAlign w:val="superscript"/>
        </w:rPr>
        <w:footnoteReference w:id="12"/>
      </w:r>
    </w:p>
    <w:p w:rsidR="00C50FDA" w:rsidRPr="00260E9B" w:rsidRDefault="00394751" w:rsidP="00394751">
      <w:pPr>
        <w:widowControl w:val="0"/>
        <w:autoSpaceDE w:val="0"/>
        <w:autoSpaceDN w:val="0"/>
        <w:spacing w:before="120" w:line="240" w:lineRule="atLeast"/>
        <w:ind w:firstLine="2325"/>
        <w:jc w:val="both"/>
        <w:rPr>
          <w:i/>
          <w:iCs/>
          <w:color w:val="000000"/>
          <w:sz w:val="26"/>
          <w:szCs w:val="26"/>
        </w:rPr>
      </w:pPr>
      <w:r w:rsidRPr="00260E9B">
        <w:rPr>
          <w:i/>
          <w:iCs/>
          <w:color w:val="000000"/>
          <w:sz w:val="26"/>
          <w:szCs w:val="26"/>
        </w:rPr>
        <w:t xml:space="preserve">9. </w:t>
      </w:r>
      <w:r w:rsidR="00C50FDA" w:rsidRPr="00260E9B">
        <w:rPr>
          <w:i/>
          <w:iCs/>
          <w:color w:val="000000"/>
          <w:sz w:val="26"/>
          <w:szCs w:val="26"/>
        </w:rPr>
        <w:t>Gặp gỡ nhau trên dòng giáo lý,</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Nhìn với nhau tôn chỉ Cao Đài,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Không còn chia biệt Đông Tây,</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Không còn phái nọ, chi này, Phật, Tiên...</w:t>
      </w:r>
    </w:p>
    <w:p w:rsidR="00C50FDA" w:rsidRPr="00260E9B" w:rsidRDefault="00394751" w:rsidP="00394751">
      <w:pPr>
        <w:widowControl w:val="0"/>
        <w:autoSpaceDE w:val="0"/>
        <w:autoSpaceDN w:val="0"/>
        <w:spacing w:before="120" w:line="240" w:lineRule="atLeast"/>
        <w:ind w:firstLine="2155"/>
        <w:jc w:val="both"/>
        <w:rPr>
          <w:i/>
          <w:iCs/>
          <w:color w:val="000000"/>
          <w:sz w:val="26"/>
          <w:szCs w:val="26"/>
        </w:rPr>
      </w:pPr>
      <w:r w:rsidRPr="00260E9B">
        <w:rPr>
          <w:i/>
          <w:iCs/>
          <w:color w:val="000000"/>
          <w:sz w:val="26"/>
          <w:szCs w:val="26"/>
        </w:rPr>
        <w:t xml:space="preserve">10. </w:t>
      </w:r>
      <w:r w:rsidR="00C50FDA" w:rsidRPr="00260E9B">
        <w:rPr>
          <w:i/>
          <w:iCs/>
          <w:color w:val="000000"/>
          <w:sz w:val="26"/>
          <w:szCs w:val="26"/>
        </w:rPr>
        <w:t xml:space="preserve">Đây là đường </w:t>
      </w:r>
      <w:bookmarkStart w:id="3" w:name="VNS0003"/>
      <w:r w:rsidR="00C50FDA" w:rsidRPr="00260E9B">
        <w:rPr>
          <w:i/>
          <w:iCs/>
          <w:color w:val="000000"/>
          <w:sz w:val="26"/>
          <w:szCs w:val="26"/>
        </w:rPr>
        <w:t>quy nguyên</w:t>
      </w:r>
      <w:bookmarkEnd w:id="3"/>
      <w:r w:rsidR="00C50FDA" w:rsidRPr="00260E9B">
        <w:rPr>
          <w:i/>
          <w:iCs/>
          <w:color w:val="000000"/>
          <w:sz w:val="26"/>
          <w:szCs w:val="26"/>
        </w:rPr>
        <w:t xml:space="preserve"> Tam Giáo,</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Cũng là giềng </w:t>
      </w:r>
      <w:r w:rsidRPr="00260E9B">
        <w:rPr>
          <w:i/>
          <w:iCs/>
          <w:color w:val="000000"/>
          <w:sz w:val="26"/>
          <w:vertAlign w:val="superscript"/>
        </w:rPr>
        <w:footnoteReference w:id="13"/>
      </w:r>
      <w:r w:rsidRPr="00260E9B">
        <w:rPr>
          <w:i/>
          <w:iCs/>
          <w:color w:val="000000"/>
          <w:sz w:val="26"/>
          <w:szCs w:val="26"/>
        </w:rPr>
        <w:t xml:space="preserve"> trọng bảo nước non,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Là mong cứu kiếp sống còn,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Cho toàn lê thứ </w:t>
      </w:r>
      <w:r w:rsidRPr="00260E9B">
        <w:rPr>
          <w:i/>
          <w:iCs/>
          <w:color w:val="000000"/>
          <w:sz w:val="26"/>
          <w:vertAlign w:val="superscript"/>
        </w:rPr>
        <w:footnoteReference w:id="14"/>
      </w:r>
      <w:r w:rsidRPr="00260E9B">
        <w:rPr>
          <w:i/>
          <w:iCs/>
          <w:color w:val="000000"/>
          <w:sz w:val="26"/>
          <w:szCs w:val="26"/>
        </w:rPr>
        <w:t xml:space="preserve"> trong cơn hãi hùng.</w:t>
      </w:r>
    </w:p>
    <w:p w:rsidR="00C50FDA" w:rsidRPr="00260E9B" w:rsidRDefault="00394751" w:rsidP="00394751">
      <w:pPr>
        <w:widowControl w:val="0"/>
        <w:autoSpaceDE w:val="0"/>
        <w:autoSpaceDN w:val="0"/>
        <w:spacing w:before="120" w:line="240" w:lineRule="atLeast"/>
        <w:ind w:firstLine="2155"/>
        <w:jc w:val="both"/>
        <w:rPr>
          <w:i/>
          <w:iCs/>
          <w:color w:val="000000"/>
          <w:sz w:val="26"/>
          <w:szCs w:val="26"/>
        </w:rPr>
      </w:pPr>
      <w:r w:rsidRPr="00260E9B">
        <w:rPr>
          <w:i/>
          <w:iCs/>
          <w:color w:val="000000"/>
          <w:sz w:val="26"/>
          <w:szCs w:val="26"/>
        </w:rPr>
        <w:t xml:space="preserve">11. </w:t>
      </w:r>
      <w:r w:rsidR="00C50FDA" w:rsidRPr="00260E9B">
        <w:rPr>
          <w:i/>
          <w:iCs/>
          <w:color w:val="000000"/>
          <w:sz w:val="26"/>
          <w:szCs w:val="26"/>
        </w:rPr>
        <w:t>Con sẽ được tâm trung khoan khoái,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Nhận việc làm đúng ngãi,</w:t>
      </w:r>
      <w:r w:rsidRPr="00260E9B">
        <w:rPr>
          <w:i/>
          <w:iCs/>
          <w:color w:val="000000"/>
          <w:sz w:val="26"/>
          <w:vertAlign w:val="superscript"/>
        </w:rPr>
        <w:footnoteReference w:id="15"/>
      </w:r>
      <w:r w:rsidRPr="00260E9B">
        <w:rPr>
          <w:i/>
          <w:iCs/>
          <w:color w:val="000000"/>
          <w:sz w:val="26"/>
          <w:szCs w:val="26"/>
        </w:rPr>
        <w:t xml:space="preserve"> đúng nhân,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Vì Thầy, vì Đạo hy thân,</w:t>
      </w:r>
    </w:p>
    <w:p w:rsidR="00C50FDA" w:rsidRPr="00260E9B" w:rsidRDefault="00C50FDA" w:rsidP="00C50FDA">
      <w:pPr>
        <w:widowControl w:val="0"/>
        <w:autoSpaceDE w:val="0"/>
        <w:autoSpaceDN w:val="0"/>
        <w:spacing w:line="240" w:lineRule="atLeast"/>
        <w:ind w:firstLine="2552"/>
        <w:jc w:val="both"/>
        <w:rPr>
          <w:color w:val="000000"/>
          <w:sz w:val="26"/>
          <w:szCs w:val="26"/>
        </w:rPr>
      </w:pPr>
      <w:r w:rsidRPr="00260E9B">
        <w:rPr>
          <w:i/>
          <w:iCs/>
          <w:color w:val="000000"/>
          <w:sz w:val="26"/>
          <w:szCs w:val="26"/>
        </w:rPr>
        <w:t>Trên dòng lịch sử sáng ngần Rồng Tiên.</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Hỡi các con! Khi các con đã nhận thức việc nên làm và phải làm để hầu </w:t>
      </w:r>
      <w:r w:rsidRPr="00260E9B">
        <w:rPr>
          <w:color w:val="000000"/>
          <w:sz w:val="26"/>
          <w:vertAlign w:val="superscript"/>
        </w:rPr>
        <w:footnoteReference w:id="16"/>
      </w:r>
      <w:r w:rsidRPr="00260E9B">
        <w:rPr>
          <w:color w:val="000000"/>
          <w:sz w:val="26"/>
          <w:szCs w:val="26"/>
        </w:rPr>
        <w:t xml:space="preserve"> đặt mình trên nhiệm vụ thì các con hãy quan niệm việc lớn là tiền đồ Đại Đạo và tương lai chủng tộc, mà đừng quan niệm ở Huệ Lương Trần Văn Quế hay Thiện Bảo Ngô Chí Bình. Có vậy, các con mới tránh được những hiềm nghi mà làm tròn bổn phận con người </w:t>
      </w:r>
      <w:r w:rsidRPr="00260E9B">
        <w:rPr>
          <w:color w:val="000000"/>
          <w:sz w:val="26"/>
          <w:vertAlign w:val="superscript"/>
        </w:rPr>
        <w:footnoteReference w:id="17"/>
      </w:r>
      <w:r w:rsidRPr="00260E9B">
        <w:rPr>
          <w:color w:val="000000"/>
          <w:sz w:val="26"/>
          <w:szCs w:val="26"/>
        </w:rPr>
        <w:t xml:space="preserve"> của con đối với Thầy, với Đạo và nhân loại. </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Đường con đi, thiên hạ cũng đang đi. Việc con làm, thiên hạ đã và đang làm. Cũng như các chi phái trong Đại Đạo, từ Tòa thánh, Hội thánh, đến Thánh thất, cũng đang mở mang đường thiện, phổ truyền giáo lý trong đường hướng đạo đức, thì Cơ Quan Phổ Thông Giáo Lý song song đồng hành và vượt một bước nữa là có nhiệm vụ tương trợ, </w:t>
      </w:r>
      <w:bookmarkStart w:id="4" w:name="VNS0004"/>
      <w:r w:rsidRPr="00260E9B">
        <w:rPr>
          <w:color w:val="000000"/>
          <w:sz w:val="26"/>
          <w:szCs w:val="26"/>
        </w:rPr>
        <w:t>giúp đỡ</w:t>
      </w:r>
      <w:bookmarkEnd w:id="4"/>
      <w:r w:rsidRPr="00260E9B">
        <w:rPr>
          <w:color w:val="000000"/>
          <w:sz w:val="26"/>
          <w:szCs w:val="26"/>
        </w:rPr>
        <w:t xml:space="preserve"> mọi mặt trên căn bản Đại Đạo. </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Các con hãy sắp một cơ cấu rèn luyện tín đồ các cấp, cũng như nhơn sanh, sao cho am tường </w:t>
      </w:r>
      <w:r w:rsidRPr="00260E9B">
        <w:rPr>
          <w:color w:val="000000"/>
          <w:sz w:val="26"/>
          <w:vertAlign w:val="superscript"/>
        </w:rPr>
        <w:footnoteReference w:id="18"/>
      </w:r>
      <w:r w:rsidRPr="00260E9B">
        <w:rPr>
          <w:color w:val="000000"/>
          <w:sz w:val="26"/>
          <w:szCs w:val="26"/>
        </w:rPr>
        <w:t xml:space="preserve"> giáo lý căn bản của Đại Đạo, rèn luyện cho xứng tài, xứng đức, xứng phẩm hạnh để có thể chen vào hàng giáo phẩm, trình độ tương đương với các cấp Thiên phong chức sắc các giới trong kỳ đại hội vạn linh. Vì việc sẽ tiến hành phải đòi hỏi một cơ cấu tối thiểu, chi nên Cơ Quan Phổ Thông Giáo Lý sẽ lập ra thành ban, dựa theo ba tiêu chuẩn đã dạy trong một đàn đầu xuân Ất Tỵ.</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Việc lập thành ban không có ý nghĩa cai quản hoặc chỉ huy ai. Đó ví như bánh có khuôn, rắn có đầu, các tư kỳ phận </w:t>
      </w:r>
      <w:r w:rsidRPr="00260E9B">
        <w:rPr>
          <w:color w:val="000000"/>
          <w:sz w:val="26"/>
          <w:vertAlign w:val="superscript"/>
        </w:rPr>
        <w:footnoteReference w:id="19"/>
      </w:r>
      <w:r w:rsidRPr="00260E9B">
        <w:rPr>
          <w:color w:val="000000"/>
          <w:sz w:val="26"/>
          <w:szCs w:val="26"/>
        </w:rPr>
        <w:t xml:space="preserve"> mà thi hành chu đáo phần việc của mình. Đức hy sinh của đứa lớn sẽ làm sáng đức hy sinh của đứa nhỏ. Thương yêu, nương níu, dìu dẫn nhau, tha thứ mọi </w:t>
      </w:r>
      <w:bookmarkStart w:id="5" w:name="VNS0005"/>
      <w:r w:rsidRPr="00260E9B">
        <w:rPr>
          <w:color w:val="000000"/>
          <w:sz w:val="26"/>
          <w:szCs w:val="26"/>
        </w:rPr>
        <w:t>sơ suất</w:t>
      </w:r>
      <w:bookmarkEnd w:id="5"/>
      <w:r w:rsidRPr="00260E9B">
        <w:rPr>
          <w:color w:val="000000"/>
          <w:sz w:val="26"/>
          <w:szCs w:val="26"/>
        </w:rPr>
        <w:t xml:space="preserve"> nếu có, để chung lưng đâu cật, phô trương giáo lý, tức là nguồn gốc của hạnh phúc cho nhân sanh và nhân loại. </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Ngày mai, Ngọ thời, khai mạc Văn Phòng Phổ Thông Giáo Lý, đồng thời có một số các con xin nhập môn. Việc này Thầy lưu ý các con: Chỉ một lần thứ nhứt mà Thầy chấp nhận cho những con ấy hữu tâm được nhập môn tại Thiên Bàn Văn Phòng Phổ Thông Giáo Lý. Từ đây về sau, mỗi con nào muốn nhập môn, tùy theo hoàn cảnh địa phương, hãy đến một </w:t>
      </w:r>
      <w:r w:rsidR="003A29BF" w:rsidRPr="00260E9B">
        <w:rPr>
          <w:color w:val="000000"/>
          <w:sz w:val="26"/>
          <w:szCs w:val="26"/>
        </w:rPr>
        <w:t>T</w:t>
      </w:r>
      <w:r w:rsidRPr="00260E9B">
        <w:rPr>
          <w:color w:val="000000"/>
          <w:sz w:val="26"/>
          <w:szCs w:val="26"/>
        </w:rPr>
        <w:t xml:space="preserve">hánh thất hoặc </w:t>
      </w:r>
      <w:r w:rsidR="003A29BF" w:rsidRPr="00260E9B">
        <w:rPr>
          <w:color w:val="000000"/>
          <w:sz w:val="26"/>
          <w:szCs w:val="26"/>
        </w:rPr>
        <w:t>T</w:t>
      </w:r>
      <w:r w:rsidRPr="00260E9B">
        <w:rPr>
          <w:color w:val="000000"/>
          <w:sz w:val="26"/>
          <w:szCs w:val="26"/>
        </w:rPr>
        <w:t xml:space="preserve">hánh tịnh gần nhứt, hành theo thủ tục nhập môn, do họ đạo nơi đó hướng dẫn, </w:t>
      </w:r>
      <w:r w:rsidRPr="00260E9B">
        <w:rPr>
          <w:color w:val="000000"/>
          <w:sz w:val="26"/>
          <w:szCs w:val="26"/>
        </w:rPr>
        <w:lastRenderedPageBreak/>
        <w:t>cũng vẫn có Tam Giáo Tòa thâu nhận vào hàng môn đồ Đại Đạo.</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Lần nhập môn ngày mai, Thầy cho phép Huệ Lương, con hướng dẫn theo thủ tục. Về sự tiến dẫn thì có con và Huỳnh Chơn, nhưng sau đó hãy đến Nam Thành Thánh Thất làm thủ tục giấy tờ. Con hiểu chăng?</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w:t>
      </w:r>
      <w:r w:rsidRPr="00260E9B">
        <w:rPr>
          <w:i/>
          <w:iCs/>
          <w:color w:val="000000"/>
          <w:sz w:val="26"/>
          <w:szCs w:val="26"/>
        </w:rPr>
        <w:t>Huệ Lương bạch về phép giải oan cho người mới nhập môn.</w:t>
      </w:r>
      <w:r w:rsidRPr="00260E9B">
        <w:rPr>
          <w:color w:val="000000"/>
          <w:sz w:val="26"/>
          <w:szCs w:val="26"/>
        </w:rPr>
        <w:t>]</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Thầy đã phái Tam Giáo đến chứng và ban điển huệ cho con làm phép giải oan cho từng đồng đạo. </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w:t>
      </w:r>
      <w:r w:rsidRPr="00260E9B">
        <w:rPr>
          <w:i/>
          <w:iCs/>
          <w:color w:val="000000"/>
          <w:sz w:val="26"/>
          <w:szCs w:val="26"/>
        </w:rPr>
        <w:t>Huệ Lương bạch về đạo phục.</w:t>
      </w:r>
      <w:r w:rsidRPr="00260E9B">
        <w:rPr>
          <w:color w:val="000000"/>
          <w:sz w:val="26"/>
          <w:szCs w:val="26"/>
        </w:rPr>
        <w:t>]</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Con nên nhớ: Sắc phục cùng đạo phục của các chi phái Đạo đến ngày nay thì rất là dị đồng,</w:t>
      </w:r>
      <w:r w:rsidRPr="00260E9B">
        <w:rPr>
          <w:color w:val="000000"/>
          <w:sz w:val="26"/>
          <w:vertAlign w:val="superscript"/>
        </w:rPr>
        <w:footnoteReference w:id="20"/>
      </w:r>
      <w:r w:rsidRPr="00260E9B">
        <w:rPr>
          <w:color w:val="000000"/>
          <w:sz w:val="26"/>
          <w:szCs w:val="26"/>
        </w:rPr>
        <w:t xml:space="preserve"> vì lẽ chưa ban hành một đạo tân luật do đại hội vạn linh, nên tạm thời các con tùy nghi áp dụng sự sở hữu, ngoại trừ khi hầu đàn cơ, để khỏi phải tổn phí cho các con vì chú trọng mặt hình thức. Sau này Tam Giáo Tòa sẽ định liệu. </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Thầy vẫn biết tâm tư của con đối với Đạo. Vậy thì sau nhiệm vụ tại Văn Phòng, con tùy tiện hành trang đến Trung Hưng Bửu Tòa cho vẹn tình đệ huynh cùng đạo sự. Con an tọa.</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Có một điều bí nhiệm kỳ đàn xuân vừa qua mà các con chưa lưu ý. Riêng phần Ngọc Liên Hoa đã học qua nhiều đạo học, dựa vào đó Thiêng Liêng đã bố điển cho con ấy vén một phần bí pháp diệu huyền. Rồi đây các con sẽ thấy. Vậy Thầy chấp nhận sự biện giải đó và đồng thời giao lại các con. Ban Hiệp Thiên Đài cần chỉnh đôi phần về vận thi thơ. Đúng Ngọ thời mai, sau phần nghi lễ, sẽ được phép trình giải cho huynh đệ các con am tường cơ mầu nhiệm chỉnh lý đạo của Thầy.</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Ngọc Kiều, con bình lại đoạn văn từ chỗ tản văn trở lại sau.</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Đây, Thầy sắc lịnh cho bộ phận Hiệp Thiên Đài được phép thiết lập đàn cơ vào giờ Tuất ngày ba mươi tới để Thiêng Liêng kiểm thảo toàn tất các đàn cơ xuân vừa qua. Huỳnh Chơn, con y theo đó mà hành sự.</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Thầy nhận thấy nơi đây có rất nhiều hồng quang điển do các con thiện tâm, thiện chí với Đạo, nên Thầy ban cho chung các con một lời này để ghi tâm, hầu vững bước trên đường Thiên </w:t>
      </w:r>
      <w:r w:rsidR="00256B26" w:rsidRPr="00260E9B">
        <w:rPr>
          <w:color w:val="000000"/>
          <w:sz w:val="26"/>
          <w:szCs w:val="26"/>
        </w:rPr>
        <w:t>đ</w:t>
      </w:r>
      <w:r w:rsidRPr="00260E9B">
        <w:rPr>
          <w:color w:val="000000"/>
          <w:sz w:val="26"/>
          <w:szCs w:val="26"/>
        </w:rPr>
        <w:t>ạo.</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Các con bởi có duyên lành, nên mặc dầu </w:t>
      </w:r>
      <w:bookmarkStart w:id="6" w:name="VNS0006"/>
      <w:r w:rsidRPr="00260E9B">
        <w:rPr>
          <w:color w:val="000000"/>
          <w:sz w:val="26"/>
          <w:szCs w:val="26"/>
        </w:rPr>
        <w:t>trải</w:t>
      </w:r>
      <w:bookmarkEnd w:id="6"/>
      <w:r w:rsidRPr="00260E9B">
        <w:rPr>
          <w:color w:val="000000"/>
          <w:sz w:val="26"/>
          <w:szCs w:val="26"/>
        </w:rPr>
        <w:t xml:space="preserve"> qua bao cơn bão táp, mấy lúc khảo đảo, các con đã không thối chí ngã lòng, trái lại vẫn thiết tha vì tiền đồ cơ Đạo, nên khăng khăng theo đuổi cho đến ngày giờ này. Đa số các con hiện diện tại điện tiền hữu duyên mà </w:t>
      </w:r>
      <w:bookmarkStart w:id="7" w:name="VNS0007"/>
      <w:r w:rsidRPr="00260E9B">
        <w:rPr>
          <w:color w:val="000000"/>
          <w:sz w:val="26"/>
          <w:szCs w:val="26"/>
        </w:rPr>
        <w:t>lãnh</w:t>
      </w:r>
      <w:bookmarkEnd w:id="7"/>
      <w:r w:rsidRPr="00260E9B">
        <w:rPr>
          <w:color w:val="000000"/>
          <w:sz w:val="26"/>
          <w:szCs w:val="26"/>
        </w:rPr>
        <w:t xml:space="preserve"> lấy những lời khuyến dỗ của Thầy vừa qua. Các con chí muốn duy nhứt là Đạo sớm thành, mà phải thành trên phương diện nào đó, hỡi con?</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Đạo là chi? Rồi khi thành phải ra sao? Vậy thì Thầy giải đáp cho con hiểu: Thượng Đế vị nhân sanh mà khai đạo pháp để con cái của Thầy học hỏi và hành theo đúng chánh pháp. Đến ngày công quả viên mãn, sẽ trở về hiệp nhứt cùng Thầy. Lúc bấy giờ các con là Thầy, là Phật Tiên, Thánh Thần. Đó là đường lối tuyệt đích của Đạo.</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Còn trước cơ Đạo ngày nay, các con muốn thành, trước nhứt lòng con phải thành. Thành để hành cho đúng, không cải canh, không thêm bớt, không chia rẽ, dụng đức hy sinh để cảm hóa cho nhau. Các con đừng e ngại không người dắt lối đưa đường. Chỉ ngại cho lòng con chưa thành. Khi lòng con đã thành, tri, thuyết, hành như nhứt, thì các con sẽ thấy lý siêu việt đến với các con, là ngày mà cây Phổ Thông Giáo </w:t>
      </w:r>
      <w:r w:rsidR="00256B26" w:rsidRPr="00260E9B">
        <w:rPr>
          <w:color w:val="000000"/>
          <w:sz w:val="26"/>
          <w:szCs w:val="26"/>
        </w:rPr>
        <w:t>L</w:t>
      </w:r>
      <w:r w:rsidRPr="00260E9B">
        <w:rPr>
          <w:color w:val="000000"/>
          <w:sz w:val="26"/>
          <w:szCs w:val="26"/>
        </w:rPr>
        <w:t xml:space="preserve">ý đơm bông kết quả. Vậy thì ngày mai, </w:t>
      </w:r>
      <w:r w:rsidRPr="00260E9B">
        <w:rPr>
          <w:color w:val="000000"/>
          <w:sz w:val="26"/>
          <w:szCs w:val="26"/>
        </w:rPr>
        <w:lastRenderedPageBreak/>
        <w:t>các con hãy đến tham dự đông đủ buổi lễ khai mạc Văn Phòng, đồng thời tự xung phong, ghi tên vào một qu</w:t>
      </w:r>
      <w:r w:rsidR="002C6579" w:rsidRPr="00260E9B">
        <w:rPr>
          <w:color w:val="000000"/>
          <w:sz w:val="26"/>
          <w:szCs w:val="26"/>
        </w:rPr>
        <w:t>yển sổ tạm để bổ sung nhân số c</w:t>
      </w:r>
      <w:r w:rsidRPr="00260E9B">
        <w:rPr>
          <w:color w:val="000000"/>
          <w:sz w:val="26"/>
          <w:szCs w:val="26"/>
        </w:rPr>
        <w:t xml:space="preserve">ác tiểu ban sau này tùy tài, tùy đức, tùy lòng của các con. Thầy sẽ cho Lý Giáo Tông đến hoạch định chương trình cho các con đảm nhận phần việc trong tân kỷ nguyên của Đại Đạo. </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Các con sẽ là đoàn người hy sinh, không chức vị, chẳng oai quyền, chẳng danh lợi, mà phải làm đoàn người xung phong phá núi, đốn rừng, dẹp những chướng ngại trên đường Thiên </w:t>
      </w:r>
      <w:r w:rsidR="00256B26" w:rsidRPr="00260E9B">
        <w:rPr>
          <w:color w:val="000000"/>
          <w:sz w:val="26"/>
          <w:szCs w:val="26"/>
        </w:rPr>
        <w:t>đ</w:t>
      </w:r>
      <w:r w:rsidRPr="00260E9B">
        <w:rPr>
          <w:color w:val="000000"/>
          <w:sz w:val="26"/>
          <w:szCs w:val="26"/>
        </w:rPr>
        <w:t xml:space="preserve">ạo, để khách lữ hành Tam Giáo chung bước sau này trên những lối đi bằng phẳng đó. Các con sẽ </w:t>
      </w:r>
      <w:bookmarkStart w:id="8" w:name="VNS0008"/>
      <w:r w:rsidRPr="00260E9B">
        <w:rPr>
          <w:color w:val="000000"/>
          <w:sz w:val="26"/>
          <w:szCs w:val="26"/>
        </w:rPr>
        <w:t>hãnh diện</w:t>
      </w:r>
      <w:bookmarkEnd w:id="8"/>
      <w:r w:rsidRPr="00260E9B">
        <w:rPr>
          <w:color w:val="000000"/>
          <w:sz w:val="26"/>
          <w:szCs w:val="26"/>
        </w:rPr>
        <w:t xml:space="preserve"> và ân đức vô biên ngày đại hội vạn linh. </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Lời Thầy cũng tạm đủ cho đàn hôm nay. Thầy sắc ban cho Linh Quang Thổ Địa đến thăm viếng cùng bàn việc đạo với các con.</w:t>
      </w:r>
    </w:p>
    <w:p w:rsidR="00C50FDA" w:rsidRPr="00260E9B" w:rsidRDefault="00C50FDA" w:rsidP="00C50FDA">
      <w:pPr>
        <w:keepNext/>
        <w:widowControl w:val="0"/>
        <w:autoSpaceDE w:val="0"/>
        <w:autoSpaceDN w:val="0"/>
        <w:spacing w:before="120" w:line="240" w:lineRule="atLeast"/>
        <w:ind w:firstLine="567"/>
        <w:jc w:val="center"/>
        <w:outlineLvl w:val="0"/>
        <w:rPr>
          <w:rFonts w:ascii="Myriad Pro Light" w:hAnsi="Myriad Pro Light" w:cs="Arial"/>
          <w:b/>
          <w:bCs/>
          <w:color w:val="000000"/>
          <w:sz w:val="26"/>
          <w:szCs w:val="26"/>
        </w:rPr>
      </w:pPr>
      <w:r w:rsidRPr="00260E9B">
        <w:rPr>
          <w:rFonts w:ascii="Myriad Pro Light" w:hAnsi="Myriad Pro Light" w:cs="Arial"/>
          <w:b/>
          <w:bCs/>
          <w:color w:val="000000"/>
          <w:sz w:val="26"/>
          <w:szCs w:val="26"/>
        </w:rPr>
        <w:t>THI</w:t>
      </w:r>
    </w:p>
    <w:p w:rsidR="00C50FDA" w:rsidRPr="00260E9B" w:rsidRDefault="00C50FDA" w:rsidP="00C50FDA">
      <w:pPr>
        <w:widowControl w:val="0"/>
        <w:autoSpaceDE w:val="0"/>
        <w:autoSpaceDN w:val="0"/>
        <w:spacing w:before="120" w:line="240" w:lineRule="atLeast"/>
        <w:ind w:firstLine="2552"/>
        <w:jc w:val="both"/>
        <w:rPr>
          <w:i/>
          <w:iCs/>
          <w:color w:val="000000"/>
          <w:sz w:val="26"/>
          <w:szCs w:val="26"/>
        </w:rPr>
      </w:pPr>
      <w:r w:rsidRPr="00260E9B">
        <w:rPr>
          <w:i/>
          <w:iCs/>
          <w:color w:val="000000"/>
          <w:sz w:val="26"/>
          <w:szCs w:val="26"/>
        </w:rPr>
        <w:t>Ban ân Thầy giã các con hiền,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Học đạo độ đời thấu bổn nguyên,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Chẳng quản lao thân cùng nhọc trí,</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Để về cõi thọ chốn thiên nhiên.</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Thầy thăng.</w:t>
      </w:r>
    </w:p>
    <w:p w:rsidR="00C50FDA" w:rsidRPr="00260E9B" w:rsidRDefault="00C50FDA" w:rsidP="00C50FDA">
      <w:pPr>
        <w:keepNext/>
        <w:widowControl w:val="0"/>
        <w:autoSpaceDE w:val="0"/>
        <w:autoSpaceDN w:val="0"/>
        <w:spacing w:before="120" w:line="240" w:lineRule="atLeast"/>
        <w:jc w:val="center"/>
        <w:outlineLvl w:val="0"/>
        <w:rPr>
          <w:rFonts w:ascii="Myriad Pro Light" w:hAnsi="Myriad Pro Light" w:cs="Arial"/>
          <w:b/>
          <w:bCs/>
          <w:color w:val="000000"/>
          <w:sz w:val="26"/>
          <w:szCs w:val="26"/>
        </w:rPr>
      </w:pPr>
      <w:r w:rsidRPr="00260E9B">
        <w:rPr>
          <w:rFonts w:ascii="Myriad Pro Light" w:hAnsi="Myriad Pro Light" w:cs="Arial"/>
          <w:b/>
          <w:bCs/>
          <w:color w:val="000000"/>
          <w:sz w:val="26"/>
          <w:szCs w:val="26"/>
        </w:rPr>
        <w:t>TIẾP ĐIỂN</w:t>
      </w:r>
    </w:p>
    <w:p w:rsidR="00C50FDA" w:rsidRPr="00260E9B" w:rsidRDefault="00C50FDA" w:rsidP="00C50FDA">
      <w:pPr>
        <w:keepNext/>
        <w:widowControl w:val="0"/>
        <w:autoSpaceDE w:val="0"/>
        <w:autoSpaceDN w:val="0"/>
        <w:spacing w:before="120" w:line="240" w:lineRule="atLeast"/>
        <w:jc w:val="center"/>
        <w:outlineLvl w:val="0"/>
        <w:rPr>
          <w:rFonts w:ascii="Arial" w:hAnsi="Arial" w:cs="Arial"/>
          <w:b/>
          <w:bCs/>
          <w:color w:val="000000"/>
          <w:sz w:val="26"/>
          <w:szCs w:val="26"/>
        </w:rPr>
      </w:pPr>
      <w:r w:rsidRPr="00260E9B">
        <w:rPr>
          <w:rFonts w:ascii="Myriad Pro Light" w:hAnsi="Myriad Pro Light" w:cs="Arial"/>
          <w:b/>
          <w:bCs/>
          <w:color w:val="000000"/>
          <w:sz w:val="26"/>
          <w:szCs w:val="26"/>
        </w:rPr>
        <w:t>THI</w:t>
      </w:r>
    </w:p>
    <w:p w:rsidR="00C50FDA" w:rsidRPr="00260E9B" w:rsidRDefault="00256B26" w:rsidP="00C50FDA">
      <w:pPr>
        <w:widowControl w:val="0"/>
        <w:autoSpaceDE w:val="0"/>
        <w:autoSpaceDN w:val="0"/>
        <w:spacing w:before="120" w:line="240" w:lineRule="atLeast"/>
        <w:ind w:firstLine="2552"/>
        <w:jc w:val="both"/>
        <w:rPr>
          <w:i/>
          <w:iCs/>
          <w:color w:val="000000"/>
          <w:sz w:val="26"/>
          <w:szCs w:val="26"/>
        </w:rPr>
      </w:pPr>
      <w:r w:rsidRPr="00260E9B">
        <w:rPr>
          <w:rFonts w:ascii="Myriad Pro Light" w:hAnsi="Myriad Pro Light" w:cs="Arial"/>
          <w:b/>
          <w:bCs/>
          <w:i/>
          <w:iCs/>
          <w:color w:val="000000"/>
          <w:sz w:val="26"/>
          <w:szCs w:val="26"/>
        </w:rPr>
        <w:t>LINH</w:t>
      </w:r>
      <w:r w:rsidRPr="00260E9B">
        <w:rPr>
          <w:i/>
          <w:iCs/>
          <w:color w:val="000000"/>
          <w:sz w:val="26"/>
          <w:szCs w:val="26"/>
        </w:rPr>
        <w:t xml:space="preserve"> </w:t>
      </w:r>
      <w:r w:rsidR="00C50FDA" w:rsidRPr="00260E9B">
        <w:rPr>
          <w:i/>
          <w:iCs/>
          <w:color w:val="000000"/>
          <w:sz w:val="26"/>
          <w:szCs w:val="26"/>
        </w:rPr>
        <w:t>không cũng tại bởi tâm mình,</w:t>
      </w:r>
    </w:p>
    <w:p w:rsidR="00C50FDA" w:rsidRPr="00260E9B" w:rsidRDefault="00256B26" w:rsidP="00C50FDA">
      <w:pPr>
        <w:widowControl w:val="0"/>
        <w:autoSpaceDE w:val="0"/>
        <w:autoSpaceDN w:val="0"/>
        <w:spacing w:line="240" w:lineRule="atLeast"/>
        <w:ind w:firstLine="2552"/>
        <w:jc w:val="both"/>
        <w:rPr>
          <w:i/>
          <w:iCs/>
          <w:color w:val="000000"/>
          <w:sz w:val="26"/>
          <w:szCs w:val="26"/>
        </w:rPr>
      </w:pPr>
      <w:r w:rsidRPr="00260E9B">
        <w:rPr>
          <w:rFonts w:ascii="Myriad Pro Light" w:hAnsi="Myriad Pro Light" w:cs="Arial"/>
          <w:b/>
          <w:bCs/>
          <w:i/>
          <w:iCs/>
          <w:color w:val="000000"/>
          <w:sz w:val="26"/>
          <w:szCs w:val="26"/>
        </w:rPr>
        <w:t>QUANG</w:t>
      </w:r>
      <w:r w:rsidRPr="00260E9B">
        <w:rPr>
          <w:i/>
          <w:iCs/>
          <w:color w:val="000000"/>
          <w:sz w:val="26"/>
          <w:szCs w:val="26"/>
        </w:rPr>
        <w:t xml:space="preserve"> </w:t>
      </w:r>
      <w:r w:rsidR="00C50FDA" w:rsidRPr="00260E9B">
        <w:rPr>
          <w:i/>
          <w:iCs/>
          <w:color w:val="000000"/>
          <w:sz w:val="26"/>
          <w:szCs w:val="26"/>
        </w:rPr>
        <w:t>cảnh đời xem bắt hãi kinh.</w:t>
      </w:r>
    </w:p>
    <w:p w:rsidR="00C50FDA" w:rsidRPr="00260E9B" w:rsidRDefault="00256B26" w:rsidP="00C50FDA">
      <w:pPr>
        <w:widowControl w:val="0"/>
        <w:autoSpaceDE w:val="0"/>
        <w:autoSpaceDN w:val="0"/>
        <w:spacing w:line="240" w:lineRule="atLeast"/>
        <w:ind w:firstLine="2552"/>
        <w:jc w:val="both"/>
        <w:rPr>
          <w:i/>
          <w:iCs/>
          <w:color w:val="000000"/>
          <w:sz w:val="26"/>
          <w:szCs w:val="26"/>
        </w:rPr>
      </w:pPr>
      <w:r w:rsidRPr="00260E9B">
        <w:rPr>
          <w:rFonts w:ascii="Myriad Pro Light" w:hAnsi="Myriad Pro Light" w:cs="Arial"/>
          <w:b/>
          <w:bCs/>
          <w:i/>
          <w:iCs/>
          <w:color w:val="000000"/>
          <w:sz w:val="26"/>
          <w:szCs w:val="26"/>
        </w:rPr>
        <w:t>THỔ ĐỊA</w:t>
      </w:r>
      <w:r w:rsidRPr="00260E9B">
        <w:rPr>
          <w:i/>
          <w:iCs/>
          <w:color w:val="000000"/>
          <w:sz w:val="26"/>
          <w:szCs w:val="26"/>
        </w:rPr>
        <w:t xml:space="preserve"> </w:t>
      </w:r>
      <w:r w:rsidR="00C50FDA" w:rsidRPr="00260E9B">
        <w:rPr>
          <w:i/>
          <w:iCs/>
          <w:color w:val="000000"/>
          <w:sz w:val="26"/>
          <w:szCs w:val="26"/>
        </w:rPr>
        <w:t xml:space="preserve">một vùng </w:t>
      </w:r>
      <w:bookmarkStart w:id="9" w:name="VNS0009"/>
      <w:r w:rsidR="00C50FDA" w:rsidRPr="00260E9B">
        <w:rPr>
          <w:i/>
          <w:iCs/>
          <w:color w:val="000000"/>
          <w:sz w:val="26"/>
          <w:szCs w:val="26"/>
        </w:rPr>
        <w:t>chia xẻ</w:t>
      </w:r>
      <w:bookmarkEnd w:id="9"/>
      <w:r w:rsidR="00C50FDA" w:rsidRPr="00260E9B">
        <w:rPr>
          <w:i/>
          <w:iCs/>
          <w:color w:val="000000"/>
          <w:sz w:val="26"/>
          <w:szCs w:val="26"/>
        </w:rPr>
        <w:t xml:space="preserve"> mãi,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Giận người vì lợi với vì vinh.</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Địa chào chư Thiên mạng lưỡng đài. Chào chư liệt vị và anh chị lưỡng ban. Địa mời ngồi. Để lâu Địa quên rồi mang khổ.</w:t>
      </w:r>
    </w:p>
    <w:p w:rsidR="00C50FDA" w:rsidRPr="00260E9B" w:rsidRDefault="00C50FDA" w:rsidP="00C50FDA">
      <w:pPr>
        <w:widowControl w:val="0"/>
        <w:autoSpaceDE w:val="0"/>
        <w:autoSpaceDN w:val="0"/>
        <w:spacing w:before="120" w:line="240" w:lineRule="atLeast"/>
        <w:ind w:firstLine="2552"/>
        <w:jc w:val="both"/>
        <w:rPr>
          <w:i/>
          <w:iCs/>
          <w:color w:val="000000"/>
          <w:sz w:val="26"/>
          <w:szCs w:val="26"/>
        </w:rPr>
      </w:pPr>
      <w:r w:rsidRPr="00260E9B">
        <w:rPr>
          <w:i/>
          <w:iCs/>
          <w:color w:val="000000"/>
          <w:sz w:val="26"/>
          <w:szCs w:val="26"/>
        </w:rPr>
        <w:t>Trước khi muốn nói dông dài,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Địa xin xạ đại một vài câu thơ.</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Tết nay Địa luống ngẩn ngơ,</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Đi theo anh chị cầm cờ vô vi.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Mà không ai biết việc ni,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Để cho chè cháo, bánh mì, trái cây.</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Nói thêm lại tủi lòng này,</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Vì hay mách lẻo nghiệp gây lòng vòng.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Một hôm vừa đến Vĩnh Long,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Qua đò Mỹ Thuận phập phồng lo âu.</w:t>
      </w:r>
    </w:p>
    <w:p w:rsidR="00C50FDA" w:rsidRPr="00260E9B" w:rsidRDefault="00C50FDA" w:rsidP="00352596">
      <w:pPr>
        <w:widowControl w:val="0"/>
        <w:autoSpaceDE w:val="0"/>
        <w:autoSpaceDN w:val="0"/>
        <w:spacing w:before="120" w:line="240" w:lineRule="atLeast"/>
        <w:ind w:firstLine="2552"/>
        <w:jc w:val="both"/>
        <w:rPr>
          <w:i/>
          <w:iCs/>
          <w:color w:val="000000"/>
          <w:sz w:val="26"/>
          <w:szCs w:val="26"/>
        </w:rPr>
      </w:pPr>
      <w:r w:rsidRPr="00260E9B">
        <w:rPr>
          <w:i/>
          <w:iCs/>
          <w:color w:val="000000"/>
          <w:sz w:val="26"/>
          <w:szCs w:val="26"/>
        </w:rPr>
        <w:t>Địa cũng phát rầu:</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Việc đâu xảy đến,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Thấy người đón bến,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Bến bắc bên kia,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Áo </w:t>
      </w:r>
      <w:bookmarkStart w:id="10" w:name="VNS000A"/>
      <w:r w:rsidRPr="00260E9B">
        <w:rPr>
          <w:i/>
          <w:iCs/>
          <w:color w:val="000000"/>
          <w:sz w:val="26"/>
          <w:szCs w:val="26"/>
        </w:rPr>
        <w:t>mão</w:t>
      </w:r>
      <w:bookmarkEnd w:id="10"/>
      <w:r w:rsidRPr="00260E9B">
        <w:rPr>
          <w:i/>
          <w:iCs/>
          <w:color w:val="000000"/>
          <w:sz w:val="26"/>
          <w:szCs w:val="26"/>
        </w:rPr>
        <w:t xml:space="preserve"> râu ria,</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Lăng xăng lộn xộn.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Địa bèn muốn trốn,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Nhưng sợ tội Trời, </w:t>
      </w:r>
    </w:p>
    <w:p w:rsidR="00C50FDA" w:rsidRPr="00260E9B" w:rsidRDefault="00256B26"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Nên mới mở lời,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lastRenderedPageBreak/>
        <w:t xml:space="preserve">Các ông lớn nhỏ, </w:t>
      </w:r>
    </w:p>
    <w:p w:rsidR="00C50FDA" w:rsidRPr="00260E9B" w:rsidRDefault="00352596"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Hỏi đi đâu đó,</w:t>
      </w:r>
    </w:p>
    <w:p w:rsidR="00C50FDA" w:rsidRPr="00260E9B" w:rsidRDefault="00352596"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Bó hó băng hăng?</w:t>
      </w:r>
      <w:r w:rsidR="00C50FDA" w:rsidRPr="00260E9B">
        <w:rPr>
          <w:i/>
          <w:iCs/>
          <w:color w:val="000000"/>
          <w:sz w:val="26"/>
          <w:szCs w:val="26"/>
        </w:rPr>
        <w:t xml:space="preserve">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Thì được đáp rằng,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Phái đoàn sẽ đến.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Mấy ông ở trển,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Mãi tới giờ này,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Mà chưa đến đây,</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Sợ e tai nạn.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Nói đi hồi sáng,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Vào lúc sáu giờ,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Mà mãi chần chờ,</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Kẻ trồi người sụt.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Có anh lục đục,</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Xách nón xách khăn,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Vì đi lạc đàng,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Phái đoàn phải đợi.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Đến sáu giờ </w:t>
      </w:r>
      <w:bookmarkStart w:id="11" w:name="VNS000B"/>
      <w:r w:rsidRPr="00260E9B">
        <w:rPr>
          <w:i/>
          <w:iCs/>
          <w:color w:val="000000"/>
          <w:sz w:val="26"/>
          <w:szCs w:val="26"/>
        </w:rPr>
        <w:t>rưỡi</w:t>
      </w:r>
      <w:bookmarkEnd w:id="11"/>
      <w:r w:rsidRPr="00260E9B">
        <w:rPr>
          <w:i/>
          <w:iCs/>
          <w:color w:val="000000"/>
          <w:sz w:val="26"/>
          <w:szCs w:val="26"/>
        </w:rPr>
        <w:t>,</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Xe mới khởi hành,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Chạy quẩn chạy quanh,</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Kẹt đường kẹt sá,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Nên người lo quá,</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Giờ Ngọ đến nơi,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Thỉnh Phật cầu Trời,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Mà không cơ bút.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Có mong bái phục,</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Độn thổ cho rồi,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Nhưng ngại đạo đời,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Các chi các phái.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Nhân tài hồ hải,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Phật </w:t>
      </w:r>
      <w:r w:rsidR="00256B26" w:rsidRPr="00260E9B">
        <w:rPr>
          <w:i/>
          <w:iCs/>
          <w:color w:val="000000"/>
          <w:sz w:val="26"/>
          <w:szCs w:val="26"/>
        </w:rPr>
        <w:t>g</w:t>
      </w:r>
      <w:r w:rsidRPr="00260E9B">
        <w:rPr>
          <w:i/>
          <w:iCs/>
          <w:color w:val="000000"/>
          <w:sz w:val="26"/>
          <w:szCs w:val="26"/>
        </w:rPr>
        <w:t xml:space="preserve">iáo Di Đà,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Cư sĩ Thích Ca,</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Tiên Thiên, Hòa Hảo.</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Thiệt là đông đảo,</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Xúm lại nhìn coi,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Thỉnh Phật cầu Trời,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Ra sao cho biết.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Địa bèn dông riết,</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Lục soát các đường,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Cho tới các mương,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Hang cùng </w:t>
      </w:r>
      <w:bookmarkStart w:id="12" w:name="VNS000C"/>
      <w:r w:rsidRPr="00260E9B">
        <w:rPr>
          <w:i/>
          <w:iCs/>
          <w:color w:val="000000"/>
          <w:sz w:val="26"/>
          <w:szCs w:val="26"/>
        </w:rPr>
        <w:t>ngõ hẻm</w:t>
      </w:r>
      <w:bookmarkEnd w:id="12"/>
      <w:r w:rsidRPr="00260E9B">
        <w:rPr>
          <w:i/>
          <w:iCs/>
          <w:color w:val="000000"/>
          <w:sz w:val="26"/>
          <w:szCs w:val="26"/>
        </w:rPr>
        <w:t xml:space="preserve">.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Vừa xem vừa đếm,</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Coi mấy trăm người,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Lớp đạo lớp đời,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Xúm coi đông đảo.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Thiệt là lòng đạo,</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Các vị nơi đây,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Tuy khác bên ngoài,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lastRenderedPageBreak/>
        <w:t xml:space="preserve">Phái chi tôn giáo,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Nhưng lòng rất hảo,</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Mộ đạo mến Tiên,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Kỉnh Phật thờ Hiền,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Giữ yên thanh tịnh.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Trúc Lâm Thiền Điện,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Tổ chức thật hay,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Tuy khắp trong ngoài,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Rất đông người dự,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Mà không xạo </w:t>
      </w:r>
      <w:bookmarkStart w:id="13" w:name="VNS000D"/>
      <w:r w:rsidRPr="00260E9B">
        <w:rPr>
          <w:i/>
          <w:iCs/>
          <w:color w:val="000000"/>
          <w:sz w:val="26"/>
          <w:szCs w:val="26"/>
        </w:rPr>
        <w:t>xự</w:t>
      </w:r>
      <w:bookmarkEnd w:id="13"/>
      <w:r w:rsidRPr="00260E9B">
        <w:rPr>
          <w:i/>
          <w:iCs/>
          <w:color w:val="000000"/>
          <w:sz w:val="26"/>
          <w:szCs w:val="26"/>
        </w:rPr>
        <w:t>,</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Chẳng tiếng nhỏ to,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Chẳng lời bô bô,</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Hoan hô đả đảo,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Thiệt là hảo hảo!</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Địa mến vô cùng,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Nên Địa cũng chung,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Ngồi quanh với họ,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Ngồi gần một xó,</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Xem đó xem đây,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Xem việc dở hay,</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Biệt tài anh Các,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Một mình tung tác,</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Chạy đó chạy đây,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Vạn sự trong ngoài,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Một tay lo liệu.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Thiệt là chí hiếu,</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Vì đạo đức nhân,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Gây được tình thân,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Đó đây khắp chốn.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Anh em bề bộn,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Chỉ sáu bảy người,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Lặn lội tơi bời,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Xóm làng đều rõ.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Thiệt là số đỏ,</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Mới được thế này.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Địa tặng chữ hay,</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Xin anh đừng ngại.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Tới đây tốp lại,</w:t>
      </w:r>
    </w:p>
    <w:p w:rsidR="00C50FDA" w:rsidRPr="00260E9B" w:rsidRDefault="00256B26"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Để kiểm Thánh ngôn,</w:t>
      </w:r>
      <w:r w:rsidR="00C50FDA" w:rsidRPr="00260E9B">
        <w:rPr>
          <w:i/>
          <w:iCs/>
          <w:color w:val="000000"/>
          <w:sz w:val="26"/>
          <w:szCs w:val="26"/>
        </w:rPr>
        <w:t xml:space="preserve">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Lịnh Đức Chí Tôn,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Sắc ban cho Địa,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 xml:space="preserve">Hả </w:t>
      </w:r>
      <w:bookmarkStart w:id="14" w:name="VNS000E"/>
      <w:r w:rsidRPr="00260E9B">
        <w:rPr>
          <w:i/>
          <w:iCs/>
          <w:color w:val="000000"/>
          <w:sz w:val="26"/>
          <w:szCs w:val="26"/>
        </w:rPr>
        <w:t>hả hà</w:t>
      </w:r>
      <w:bookmarkEnd w:id="14"/>
      <w:r w:rsidR="00256B26" w:rsidRPr="00260E9B">
        <w:rPr>
          <w:i/>
          <w:iCs/>
          <w:color w:val="000000"/>
          <w:sz w:val="26"/>
          <w:szCs w:val="26"/>
        </w:rPr>
        <w:t xml:space="preserve"> hà.</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Tuy Địa chạy rảo vòng ngoài,</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Lắng nghe cũng biết một vài dở hay.</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Vậy xin hai chị điển ký làm ơn ghi rõ giùm các đoạn sau đây. Riêng về phần đàn tại Trúc Lâm Thiền Điện, hôm đó Địa thấy mà tức cười nôn bụng, nhưng cố cắn răng ngậm miệng mà phùng mang trợn </w:t>
      </w:r>
      <w:bookmarkStart w:id="15" w:name="VNS000F"/>
      <w:r w:rsidRPr="00260E9B">
        <w:rPr>
          <w:color w:val="000000"/>
          <w:sz w:val="26"/>
          <w:szCs w:val="26"/>
        </w:rPr>
        <w:t>trạc</w:t>
      </w:r>
      <w:bookmarkEnd w:id="15"/>
      <w:r w:rsidRPr="00260E9B">
        <w:rPr>
          <w:color w:val="000000"/>
          <w:sz w:val="26"/>
          <w:szCs w:val="26"/>
        </w:rPr>
        <w:t xml:space="preserve"> là ở chỗ này:</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lastRenderedPageBreak/>
        <w:t xml:space="preserve">Đầu tiên có Tiểu tướng Lê Khôi xuống cơ hữu ban báo đàn. Rồi bên tả ban lại có vị Hộ Pháp Già Lam cũng đồng giáng cơ một lúc. Theo ý Địa thì dường như chọi điển giữa hai vị ấy hay sao, chi nên thấy Tiểu Thánh Lê Khôi vội vàng viết lia viết lịa, mặt mày dáo dác rồi quăng bút chạy khơi, </w:t>
      </w:r>
      <w:bookmarkStart w:id="16" w:name="VNS0010"/>
      <w:r w:rsidRPr="00260E9B">
        <w:rPr>
          <w:color w:val="000000"/>
          <w:sz w:val="26"/>
          <w:szCs w:val="26"/>
        </w:rPr>
        <w:t>rất đỗi</w:t>
      </w:r>
      <w:bookmarkEnd w:id="16"/>
      <w:r w:rsidRPr="00260E9B">
        <w:rPr>
          <w:color w:val="000000"/>
          <w:sz w:val="26"/>
          <w:szCs w:val="26"/>
        </w:rPr>
        <w:t xml:space="preserve"> quên xưng danh tánh. Vì vậy mà làm các anh chị điển ký phải một phen lên ruột, không biết đầu đuôi ở đâu mà chắp nối. Địa may được thuộc lòng ít câu, nên xung phong </w:t>
      </w:r>
      <w:bookmarkStart w:id="17" w:name="VNS0011"/>
      <w:r w:rsidRPr="00260E9B">
        <w:rPr>
          <w:color w:val="000000"/>
          <w:sz w:val="26"/>
          <w:szCs w:val="26"/>
        </w:rPr>
        <w:t>lãnh</w:t>
      </w:r>
      <w:bookmarkEnd w:id="17"/>
      <w:r w:rsidRPr="00260E9B">
        <w:rPr>
          <w:color w:val="000000"/>
          <w:sz w:val="26"/>
          <w:szCs w:val="26"/>
        </w:rPr>
        <w:t xml:space="preserve"> lịnh đến đây chỉnh lại các phần thiếu sót. Vậy hai chị ghi chú:</w:t>
      </w:r>
    </w:p>
    <w:p w:rsidR="00C50FDA" w:rsidRPr="00260E9B" w:rsidRDefault="00C50FDA" w:rsidP="00C50FDA">
      <w:pPr>
        <w:widowControl w:val="0"/>
        <w:autoSpaceDE w:val="0"/>
        <w:autoSpaceDN w:val="0"/>
        <w:spacing w:before="120" w:line="240" w:lineRule="atLeast"/>
        <w:ind w:firstLine="567"/>
        <w:jc w:val="both"/>
        <w:rPr>
          <w:i/>
          <w:iCs/>
          <w:color w:val="000000"/>
          <w:sz w:val="26"/>
          <w:szCs w:val="26"/>
        </w:rPr>
      </w:pPr>
      <w:r w:rsidRPr="00260E9B">
        <w:rPr>
          <w:color w:val="000000"/>
          <w:sz w:val="26"/>
          <w:szCs w:val="26"/>
        </w:rPr>
        <w:t xml:space="preserve">Bài thơ tứ tuyệt thiếu một câu số 4: </w:t>
      </w:r>
      <w:r w:rsidRPr="00260E9B">
        <w:rPr>
          <w:i/>
          <w:iCs/>
          <w:color w:val="000000"/>
          <w:sz w:val="26"/>
          <w:szCs w:val="26"/>
        </w:rPr>
        <w:t xml:space="preserve">Cho </w:t>
      </w:r>
      <w:bookmarkStart w:id="18" w:name="VNS0012"/>
      <w:r w:rsidRPr="00260E9B">
        <w:rPr>
          <w:i/>
          <w:iCs/>
          <w:color w:val="000000"/>
          <w:sz w:val="26"/>
          <w:szCs w:val="26"/>
        </w:rPr>
        <w:t>đỡ</w:t>
      </w:r>
      <w:bookmarkEnd w:id="18"/>
      <w:r w:rsidRPr="00260E9B">
        <w:rPr>
          <w:i/>
          <w:iCs/>
          <w:color w:val="000000"/>
          <w:sz w:val="26"/>
          <w:szCs w:val="26"/>
        </w:rPr>
        <w:t xml:space="preserve"> xích xiềng đám cháu con.</w:t>
      </w:r>
    </w:p>
    <w:p w:rsidR="00C50FDA" w:rsidRPr="00260E9B" w:rsidRDefault="00C50FDA" w:rsidP="00C50FDA">
      <w:pPr>
        <w:widowControl w:val="0"/>
        <w:autoSpaceDE w:val="0"/>
        <w:autoSpaceDN w:val="0"/>
        <w:spacing w:before="120" w:line="240" w:lineRule="atLeast"/>
        <w:ind w:firstLine="567"/>
        <w:jc w:val="both"/>
        <w:rPr>
          <w:i/>
          <w:iCs/>
          <w:color w:val="000000"/>
          <w:sz w:val="26"/>
          <w:szCs w:val="26"/>
        </w:rPr>
      </w:pPr>
      <w:r w:rsidRPr="00260E9B">
        <w:rPr>
          <w:color w:val="000000"/>
          <w:sz w:val="26"/>
          <w:szCs w:val="26"/>
        </w:rPr>
        <w:t xml:space="preserve">Còn về bài phú lối văn câu số 8: </w:t>
      </w:r>
      <w:r w:rsidRPr="00260E9B">
        <w:rPr>
          <w:i/>
          <w:iCs/>
          <w:color w:val="000000"/>
          <w:sz w:val="26"/>
          <w:szCs w:val="26"/>
        </w:rPr>
        <w:t>Nạn phe phái gây cho đời càng xáo trộn.</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 xml:space="preserve">Câu số 11: </w:t>
      </w:r>
      <w:r w:rsidRPr="00260E9B">
        <w:rPr>
          <w:i/>
          <w:iCs/>
          <w:color w:val="000000"/>
          <w:sz w:val="26"/>
          <w:szCs w:val="26"/>
        </w:rPr>
        <w:t xml:space="preserve">Hãy nhìn xem đâu là Phật </w:t>
      </w:r>
      <w:r w:rsidR="00256B26" w:rsidRPr="00260E9B">
        <w:rPr>
          <w:i/>
          <w:iCs/>
          <w:color w:val="000000"/>
          <w:sz w:val="26"/>
          <w:szCs w:val="26"/>
        </w:rPr>
        <w:t>p</w:t>
      </w:r>
      <w:r w:rsidRPr="00260E9B">
        <w:rPr>
          <w:i/>
          <w:iCs/>
          <w:color w:val="000000"/>
          <w:sz w:val="26"/>
          <w:szCs w:val="26"/>
        </w:rPr>
        <w:t>háp chốn Tây Thiên</w:t>
      </w:r>
      <w:r w:rsidRPr="00260E9B">
        <w:rPr>
          <w:color w:val="000000"/>
          <w:sz w:val="26"/>
          <w:szCs w:val="26"/>
        </w:rPr>
        <w:t>.</w:t>
      </w:r>
    </w:p>
    <w:p w:rsidR="00C50FDA" w:rsidRPr="00260E9B" w:rsidRDefault="00C50FDA" w:rsidP="00C50FDA">
      <w:pPr>
        <w:widowControl w:val="0"/>
        <w:autoSpaceDE w:val="0"/>
        <w:autoSpaceDN w:val="0"/>
        <w:spacing w:before="120" w:line="240" w:lineRule="atLeast"/>
        <w:ind w:firstLine="567"/>
        <w:jc w:val="both"/>
        <w:rPr>
          <w:i/>
          <w:iCs/>
          <w:color w:val="000000"/>
          <w:sz w:val="26"/>
          <w:szCs w:val="26"/>
        </w:rPr>
      </w:pPr>
      <w:r w:rsidRPr="00260E9B">
        <w:rPr>
          <w:color w:val="000000"/>
          <w:sz w:val="26"/>
          <w:szCs w:val="26"/>
        </w:rPr>
        <w:t xml:space="preserve">Câu số 29: </w:t>
      </w:r>
      <w:r w:rsidRPr="00260E9B">
        <w:rPr>
          <w:i/>
          <w:iCs/>
          <w:color w:val="000000"/>
          <w:sz w:val="26"/>
          <w:szCs w:val="26"/>
        </w:rPr>
        <w:t>Vậy hỏi đó hỡi ai sau và trước.</w:t>
      </w:r>
    </w:p>
    <w:p w:rsidR="00C50FDA" w:rsidRPr="00260E9B" w:rsidRDefault="00C50FDA" w:rsidP="00C50FDA">
      <w:pPr>
        <w:widowControl w:val="0"/>
        <w:autoSpaceDE w:val="0"/>
        <w:autoSpaceDN w:val="0"/>
        <w:spacing w:before="120" w:line="240" w:lineRule="atLeast"/>
        <w:ind w:firstLine="567"/>
        <w:jc w:val="both"/>
        <w:rPr>
          <w:i/>
          <w:iCs/>
          <w:color w:val="000000"/>
          <w:sz w:val="26"/>
          <w:szCs w:val="26"/>
        </w:rPr>
      </w:pPr>
      <w:r w:rsidRPr="00260E9B">
        <w:rPr>
          <w:color w:val="000000"/>
          <w:sz w:val="26"/>
          <w:szCs w:val="26"/>
        </w:rPr>
        <w:t xml:space="preserve">Câu số 31: </w:t>
      </w:r>
      <w:r w:rsidRPr="00260E9B">
        <w:rPr>
          <w:i/>
          <w:iCs/>
          <w:color w:val="000000"/>
          <w:sz w:val="26"/>
          <w:szCs w:val="26"/>
        </w:rPr>
        <w:t>Miếng đỉnh chung phờ phỉnh khách công hầu.</w:t>
      </w:r>
    </w:p>
    <w:p w:rsidR="00C50FDA" w:rsidRPr="00260E9B" w:rsidRDefault="00C50FDA" w:rsidP="00C50FDA">
      <w:pPr>
        <w:widowControl w:val="0"/>
        <w:autoSpaceDE w:val="0"/>
        <w:autoSpaceDN w:val="0"/>
        <w:spacing w:before="120" w:line="240" w:lineRule="atLeast"/>
        <w:ind w:firstLine="567"/>
        <w:jc w:val="both"/>
        <w:rPr>
          <w:i/>
          <w:iCs/>
          <w:color w:val="000000"/>
          <w:sz w:val="26"/>
          <w:szCs w:val="26"/>
        </w:rPr>
      </w:pPr>
      <w:r w:rsidRPr="00260E9B">
        <w:rPr>
          <w:color w:val="000000"/>
          <w:sz w:val="26"/>
          <w:szCs w:val="26"/>
        </w:rPr>
        <w:t xml:space="preserve">Câu số 32: </w:t>
      </w:r>
      <w:r w:rsidRPr="00260E9B">
        <w:rPr>
          <w:i/>
          <w:iCs/>
          <w:color w:val="000000"/>
          <w:sz w:val="26"/>
          <w:szCs w:val="26"/>
        </w:rPr>
        <w:t>Mùi phú quý thả câu hàng khanh tướng,</w:t>
      </w:r>
    </w:p>
    <w:p w:rsidR="00C50FDA" w:rsidRPr="00260E9B" w:rsidRDefault="00C50FDA" w:rsidP="00C50FDA">
      <w:pPr>
        <w:widowControl w:val="0"/>
        <w:autoSpaceDE w:val="0"/>
        <w:autoSpaceDN w:val="0"/>
        <w:spacing w:before="120" w:line="240" w:lineRule="atLeast"/>
        <w:ind w:firstLine="567"/>
        <w:jc w:val="both"/>
        <w:rPr>
          <w:i/>
          <w:iCs/>
          <w:color w:val="000000"/>
          <w:sz w:val="26"/>
          <w:szCs w:val="26"/>
        </w:rPr>
      </w:pPr>
      <w:r w:rsidRPr="00260E9B">
        <w:rPr>
          <w:color w:val="000000"/>
          <w:sz w:val="26"/>
          <w:szCs w:val="26"/>
        </w:rPr>
        <w:t xml:space="preserve">Câu số 33: </w:t>
      </w:r>
      <w:r w:rsidRPr="00260E9B">
        <w:rPr>
          <w:i/>
          <w:iCs/>
          <w:color w:val="000000"/>
          <w:sz w:val="26"/>
          <w:szCs w:val="26"/>
        </w:rPr>
        <w:t>Ai vì nước ngậm ngùi trong trướng.</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Thôi Địa chỉ nhớ có bấy nhiêu thì nói bấy nhiêu.</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Anh chị có thể cho ấn loát trọn đàn tại Trúc Lâm Thiền Điện. Còn nếu rủi có những chỗ Địa nói sai thì anh chị nào có tài nhào vô mà chỉnh. May thôi chút nữa Địa quên: Tuy trong phái đoàn ít ai để ý đến hai anh có công đầu trong cuộc viễn du cận hành kỳ xuân rồi. Đố anh chị nào giỏi thì chỉ danh điểm tánh hai người ấy giùm Địa đi cho bá tánh hải nội, hải ngoại phục tài. Thôi, rốt lại thì cũng đổ trút lên đầu Địa nữa. Vậy Địa xin nôm na chuyển lời khen ngợi của Đức Lý Giáo Tông cho hai bạn tốt số đó.</w:t>
      </w:r>
    </w:p>
    <w:p w:rsidR="00C50FDA" w:rsidRPr="00260E9B" w:rsidRDefault="00C50FDA" w:rsidP="00C50FDA">
      <w:pPr>
        <w:keepNext/>
        <w:widowControl w:val="0"/>
        <w:autoSpaceDE w:val="0"/>
        <w:autoSpaceDN w:val="0"/>
        <w:spacing w:before="120" w:line="240" w:lineRule="atLeast"/>
        <w:jc w:val="center"/>
        <w:outlineLvl w:val="0"/>
        <w:rPr>
          <w:rFonts w:ascii="Myriad Pro Light" w:hAnsi="Myriad Pro Light" w:cs="Arial"/>
          <w:b/>
          <w:bCs/>
          <w:color w:val="000000"/>
          <w:sz w:val="26"/>
          <w:szCs w:val="26"/>
        </w:rPr>
      </w:pPr>
      <w:r w:rsidRPr="00260E9B">
        <w:rPr>
          <w:rFonts w:ascii="Myriad Pro Light" w:hAnsi="Myriad Pro Light" w:cs="Arial"/>
          <w:b/>
          <w:bCs/>
          <w:color w:val="000000"/>
          <w:sz w:val="26"/>
          <w:szCs w:val="26"/>
        </w:rPr>
        <w:t>THI</w:t>
      </w:r>
    </w:p>
    <w:p w:rsidR="00C50FDA" w:rsidRPr="00260E9B" w:rsidRDefault="00C50FDA" w:rsidP="00C50FDA">
      <w:pPr>
        <w:widowControl w:val="0"/>
        <w:autoSpaceDE w:val="0"/>
        <w:autoSpaceDN w:val="0"/>
        <w:spacing w:before="120" w:line="240" w:lineRule="atLeast"/>
        <w:ind w:firstLine="2552"/>
        <w:rPr>
          <w:i/>
          <w:iCs/>
          <w:color w:val="000000"/>
          <w:sz w:val="26"/>
          <w:szCs w:val="26"/>
        </w:rPr>
      </w:pPr>
      <w:r w:rsidRPr="00260E9B">
        <w:rPr>
          <w:i/>
          <w:iCs/>
          <w:color w:val="000000"/>
          <w:sz w:val="26"/>
          <w:szCs w:val="26"/>
        </w:rPr>
        <w:t>Thiện Trung mến đạo đã gia công,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Tài xế ngày đêm chẳng mỏi lòng,</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Tạm gọi phó tài thay phó tỉnh,</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Làm ơn lãnh lấy phúc ân hồng.</w:t>
      </w:r>
    </w:p>
    <w:p w:rsidR="00C50FDA" w:rsidRPr="00260E9B" w:rsidRDefault="00C50FDA" w:rsidP="00C50FDA">
      <w:pPr>
        <w:keepNext/>
        <w:widowControl w:val="0"/>
        <w:autoSpaceDE w:val="0"/>
        <w:autoSpaceDN w:val="0"/>
        <w:spacing w:before="120" w:line="240" w:lineRule="atLeast"/>
        <w:jc w:val="center"/>
        <w:outlineLvl w:val="0"/>
        <w:rPr>
          <w:rFonts w:ascii="Myriad Pro Light" w:hAnsi="Myriad Pro Light" w:cs="Arial"/>
          <w:b/>
          <w:bCs/>
          <w:color w:val="000000"/>
          <w:sz w:val="26"/>
          <w:szCs w:val="26"/>
        </w:rPr>
      </w:pPr>
      <w:r w:rsidRPr="00260E9B">
        <w:rPr>
          <w:rFonts w:ascii="Myriad Pro Light" w:hAnsi="Myriad Pro Light" w:cs="Arial"/>
          <w:b/>
          <w:bCs/>
          <w:color w:val="000000"/>
          <w:sz w:val="26"/>
          <w:szCs w:val="26"/>
        </w:rPr>
        <w:t>THI</w:t>
      </w:r>
    </w:p>
    <w:p w:rsidR="00C50FDA" w:rsidRPr="00260E9B" w:rsidRDefault="00C50FDA" w:rsidP="00C50FDA">
      <w:pPr>
        <w:widowControl w:val="0"/>
        <w:autoSpaceDE w:val="0"/>
        <w:autoSpaceDN w:val="0"/>
        <w:spacing w:before="120" w:line="240" w:lineRule="atLeast"/>
        <w:ind w:firstLine="2552"/>
        <w:jc w:val="both"/>
        <w:rPr>
          <w:i/>
          <w:iCs/>
          <w:color w:val="000000"/>
          <w:sz w:val="26"/>
          <w:szCs w:val="26"/>
        </w:rPr>
      </w:pPr>
      <w:r w:rsidRPr="00260E9B">
        <w:rPr>
          <w:i/>
          <w:iCs/>
          <w:color w:val="000000"/>
          <w:sz w:val="26"/>
          <w:szCs w:val="26"/>
        </w:rPr>
        <w:t>Bác tài họ Lý lái Va-gen,</w:t>
      </w:r>
      <w:r w:rsidRPr="00260E9B">
        <w:rPr>
          <w:i/>
          <w:iCs/>
          <w:color w:val="000000"/>
          <w:sz w:val="26"/>
          <w:vertAlign w:val="superscript"/>
        </w:rPr>
        <w:footnoteReference w:id="21"/>
      </w:r>
      <w:r w:rsidRPr="00260E9B">
        <w:rPr>
          <w:i/>
          <w:iCs/>
          <w:color w:val="000000"/>
          <w:sz w:val="26"/>
          <w:szCs w:val="26"/>
        </w:rPr>
        <w:t xml:space="preserve"> </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Tuy chẳng kệ kinh, chẳng sách đèn,</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Chẳng tuổi, không tên nơi sổ đạo,</w:t>
      </w:r>
    </w:p>
    <w:p w:rsidR="00C50FDA" w:rsidRPr="00260E9B" w:rsidRDefault="00C50FDA" w:rsidP="00C50FDA">
      <w:pPr>
        <w:widowControl w:val="0"/>
        <w:autoSpaceDE w:val="0"/>
        <w:autoSpaceDN w:val="0"/>
        <w:spacing w:line="240" w:lineRule="atLeast"/>
        <w:ind w:firstLine="2552"/>
        <w:jc w:val="both"/>
        <w:rPr>
          <w:i/>
          <w:iCs/>
          <w:color w:val="000000"/>
          <w:sz w:val="26"/>
          <w:szCs w:val="26"/>
        </w:rPr>
      </w:pPr>
      <w:r w:rsidRPr="00260E9B">
        <w:rPr>
          <w:i/>
          <w:iCs/>
          <w:color w:val="000000"/>
          <w:sz w:val="26"/>
          <w:szCs w:val="26"/>
        </w:rPr>
        <w:t>Việc lành công quả cũng đua chen.</w:t>
      </w:r>
    </w:p>
    <w:p w:rsidR="00C50FDA" w:rsidRPr="00260E9B" w:rsidRDefault="00C50FDA" w:rsidP="00C50FDA">
      <w:pPr>
        <w:keepNext/>
        <w:widowControl w:val="0"/>
        <w:autoSpaceDE w:val="0"/>
        <w:autoSpaceDN w:val="0"/>
        <w:spacing w:before="120" w:line="240" w:lineRule="atLeast"/>
        <w:jc w:val="center"/>
        <w:outlineLvl w:val="0"/>
        <w:rPr>
          <w:rFonts w:ascii="Myriad Pro Light" w:hAnsi="Myriad Pro Light" w:cs="Arial"/>
          <w:b/>
          <w:bCs/>
          <w:color w:val="000000"/>
          <w:sz w:val="26"/>
          <w:szCs w:val="26"/>
        </w:rPr>
      </w:pPr>
      <w:r w:rsidRPr="00260E9B">
        <w:rPr>
          <w:rFonts w:ascii="Myriad Pro Light" w:hAnsi="Myriad Pro Light" w:cs="Arial"/>
          <w:b/>
          <w:bCs/>
          <w:color w:val="000000"/>
          <w:sz w:val="26"/>
          <w:szCs w:val="26"/>
        </w:rPr>
        <w:t>BÀI</w:t>
      </w:r>
    </w:p>
    <w:p w:rsidR="00C50FDA" w:rsidRPr="00260E9B" w:rsidRDefault="00C50FDA" w:rsidP="00394751">
      <w:pPr>
        <w:widowControl w:val="0"/>
        <w:autoSpaceDE w:val="0"/>
        <w:autoSpaceDN w:val="0"/>
        <w:spacing w:before="120" w:line="240" w:lineRule="atLeast"/>
        <w:ind w:firstLine="2835"/>
        <w:jc w:val="both"/>
        <w:rPr>
          <w:i/>
          <w:iCs/>
          <w:color w:val="000000"/>
          <w:sz w:val="26"/>
          <w:szCs w:val="26"/>
        </w:rPr>
      </w:pPr>
      <w:r w:rsidRPr="00260E9B">
        <w:rPr>
          <w:i/>
          <w:iCs/>
          <w:color w:val="000000"/>
          <w:sz w:val="26"/>
          <w:szCs w:val="26"/>
        </w:rPr>
        <w:t>Thế gian phân chỗ sang hèn,</w:t>
      </w:r>
    </w:p>
    <w:p w:rsidR="00C50FDA" w:rsidRPr="00260E9B" w:rsidRDefault="00C50FDA" w:rsidP="00394751">
      <w:pPr>
        <w:widowControl w:val="0"/>
        <w:autoSpaceDE w:val="0"/>
        <w:autoSpaceDN w:val="0"/>
        <w:spacing w:line="240" w:lineRule="atLeast"/>
        <w:ind w:firstLine="2268"/>
        <w:jc w:val="both"/>
        <w:rPr>
          <w:i/>
          <w:iCs/>
          <w:color w:val="000000"/>
          <w:sz w:val="26"/>
          <w:szCs w:val="26"/>
        </w:rPr>
      </w:pPr>
      <w:r w:rsidRPr="00260E9B">
        <w:rPr>
          <w:i/>
          <w:iCs/>
          <w:color w:val="000000"/>
          <w:sz w:val="26"/>
          <w:szCs w:val="26"/>
        </w:rPr>
        <w:t>Nhìn vào bộ tướng đỏ đen áo quần,</w:t>
      </w:r>
    </w:p>
    <w:p w:rsidR="00C50FDA" w:rsidRPr="00260E9B" w:rsidRDefault="00C50FDA" w:rsidP="00394751">
      <w:pPr>
        <w:widowControl w:val="0"/>
        <w:autoSpaceDE w:val="0"/>
        <w:autoSpaceDN w:val="0"/>
        <w:spacing w:line="240" w:lineRule="atLeast"/>
        <w:ind w:firstLine="2835"/>
        <w:jc w:val="both"/>
        <w:rPr>
          <w:i/>
          <w:iCs/>
          <w:color w:val="000000"/>
          <w:sz w:val="26"/>
          <w:szCs w:val="26"/>
        </w:rPr>
      </w:pPr>
      <w:r w:rsidRPr="00260E9B">
        <w:rPr>
          <w:i/>
          <w:iCs/>
          <w:color w:val="000000"/>
          <w:sz w:val="26"/>
          <w:szCs w:val="26"/>
        </w:rPr>
        <w:t>Nhà lầu, xe cộ tưng bừng,</w:t>
      </w:r>
    </w:p>
    <w:p w:rsidR="00C50FDA" w:rsidRPr="00260E9B" w:rsidRDefault="00C50FDA" w:rsidP="00394751">
      <w:pPr>
        <w:widowControl w:val="0"/>
        <w:autoSpaceDE w:val="0"/>
        <w:autoSpaceDN w:val="0"/>
        <w:spacing w:line="240" w:lineRule="atLeast"/>
        <w:ind w:firstLine="2268"/>
        <w:jc w:val="both"/>
        <w:rPr>
          <w:i/>
          <w:iCs/>
          <w:color w:val="000000"/>
          <w:sz w:val="26"/>
          <w:szCs w:val="26"/>
        </w:rPr>
      </w:pPr>
      <w:r w:rsidRPr="00260E9B">
        <w:rPr>
          <w:i/>
          <w:iCs/>
          <w:color w:val="000000"/>
          <w:sz w:val="26"/>
          <w:szCs w:val="26"/>
        </w:rPr>
        <w:t>Vào quan ra phủ đã từng được khen.</w:t>
      </w:r>
    </w:p>
    <w:p w:rsidR="00C50FDA" w:rsidRPr="00260E9B" w:rsidRDefault="00C50FDA" w:rsidP="00394751">
      <w:pPr>
        <w:widowControl w:val="0"/>
        <w:autoSpaceDE w:val="0"/>
        <w:autoSpaceDN w:val="0"/>
        <w:spacing w:line="240" w:lineRule="atLeast"/>
        <w:ind w:firstLine="2835"/>
        <w:jc w:val="both"/>
        <w:rPr>
          <w:i/>
          <w:iCs/>
          <w:color w:val="000000"/>
          <w:sz w:val="26"/>
          <w:szCs w:val="26"/>
        </w:rPr>
      </w:pPr>
      <w:r w:rsidRPr="00260E9B">
        <w:rPr>
          <w:i/>
          <w:iCs/>
          <w:color w:val="000000"/>
          <w:sz w:val="26"/>
          <w:szCs w:val="26"/>
        </w:rPr>
        <w:t>Phật Tiên đánh giá sang hèn,</w:t>
      </w:r>
    </w:p>
    <w:p w:rsidR="00C50FDA" w:rsidRPr="00260E9B" w:rsidRDefault="00C50FDA" w:rsidP="00394751">
      <w:pPr>
        <w:widowControl w:val="0"/>
        <w:autoSpaceDE w:val="0"/>
        <w:autoSpaceDN w:val="0"/>
        <w:spacing w:line="240" w:lineRule="atLeast"/>
        <w:ind w:firstLine="2268"/>
        <w:jc w:val="both"/>
        <w:rPr>
          <w:i/>
          <w:iCs/>
          <w:color w:val="000000"/>
          <w:sz w:val="26"/>
          <w:szCs w:val="26"/>
        </w:rPr>
      </w:pPr>
      <w:r w:rsidRPr="00260E9B">
        <w:rPr>
          <w:i/>
          <w:iCs/>
          <w:color w:val="000000"/>
          <w:sz w:val="26"/>
          <w:szCs w:val="26"/>
        </w:rPr>
        <w:t>Chữ tâm, chữ đức nhiều phen tô bồi.</w:t>
      </w:r>
    </w:p>
    <w:p w:rsidR="00C50FDA" w:rsidRPr="00260E9B" w:rsidRDefault="00C50FDA" w:rsidP="00394751">
      <w:pPr>
        <w:widowControl w:val="0"/>
        <w:autoSpaceDE w:val="0"/>
        <w:autoSpaceDN w:val="0"/>
        <w:spacing w:line="240" w:lineRule="atLeast"/>
        <w:ind w:firstLine="2835"/>
        <w:jc w:val="both"/>
        <w:rPr>
          <w:i/>
          <w:iCs/>
          <w:color w:val="000000"/>
          <w:sz w:val="26"/>
          <w:szCs w:val="26"/>
        </w:rPr>
      </w:pPr>
      <w:r w:rsidRPr="00260E9B">
        <w:rPr>
          <w:i/>
          <w:iCs/>
          <w:color w:val="000000"/>
          <w:sz w:val="26"/>
          <w:szCs w:val="26"/>
        </w:rPr>
        <w:t>Lập công bồi đức một đời,</w:t>
      </w:r>
    </w:p>
    <w:p w:rsidR="00C50FDA" w:rsidRPr="00260E9B" w:rsidRDefault="00C50FDA" w:rsidP="00394751">
      <w:pPr>
        <w:widowControl w:val="0"/>
        <w:autoSpaceDE w:val="0"/>
        <w:autoSpaceDN w:val="0"/>
        <w:spacing w:line="240" w:lineRule="atLeast"/>
        <w:ind w:firstLine="2268"/>
        <w:jc w:val="both"/>
        <w:rPr>
          <w:i/>
          <w:iCs/>
          <w:color w:val="000000"/>
          <w:sz w:val="26"/>
          <w:szCs w:val="26"/>
        </w:rPr>
      </w:pPr>
      <w:r w:rsidRPr="00260E9B">
        <w:rPr>
          <w:i/>
          <w:iCs/>
          <w:color w:val="000000"/>
          <w:sz w:val="26"/>
          <w:szCs w:val="26"/>
        </w:rPr>
        <w:t>Đó là của quý Phật Trời ngợi khen.</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Chị Ngọc Kiều làm ơn đọc lại coi có chỗ nào sót hay không.</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lastRenderedPageBreak/>
        <w:t xml:space="preserve">Còn một việc nữa, may thôi chút nữa Địa quên, là về phần sở phí cho công cuộc di chuyển các kỳ đàn xuân. Nếu Địa tọc mạch không lầm, dường như trong số ba ngàn ba chục (3.030) đồng, mà quý vị thiện tâm chung đậu được một ngàn bảy (1.700), còn một ngàn ba (1.300) với ba chục (30) đồng, thì anh Thiện Bảo muốn phình bụng ếch cho bằng con bò. Địa nghĩ thiệt là tội nghiệp. Như vậy thì Địa vừa </w:t>
      </w:r>
      <w:bookmarkStart w:id="19" w:name="VNS0013"/>
      <w:r w:rsidRPr="00260E9B">
        <w:rPr>
          <w:color w:val="000000"/>
          <w:sz w:val="26"/>
          <w:szCs w:val="26"/>
        </w:rPr>
        <w:t>lãnh</w:t>
      </w:r>
      <w:bookmarkEnd w:id="19"/>
      <w:r w:rsidRPr="00260E9B">
        <w:rPr>
          <w:color w:val="000000"/>
          <w:sz w:val="26"/>
          <w:szCs w:val="26"/>
        </w:rPr>
        <w:t xml:space="preserve"> lịnh của Đức Đông Phương Chưởng Quản và thêm vài ý kiến sau đây: </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Hôm đàn khai cơ, Ơn Trên có dạy, ngoài phần chung đậu của đệ huynh, còn lại bao nhiêu thì xuất quỹ Hiệp Thiên Đài mà đài thọ. Có phải vậy hay chăng, hỡi ngài Lão Đam Huỳnh Chơn?</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w:t>
      </w:r>
      <w:r w:rsidRPr="00260E9B">
        <w:rPr>
          <w:i/>
          <w:iCs/>
          <w:color w:val="000000"/>
          <w:sz w:val="26"/>
          <w:szCs w:val="26"/>
        </w:rPr>
        <w:t>Nguyễn Văn Các bạch xin đài thọ một phần lộ phí</w:t>
      </w:r>
      <w:r w:rsidRPr="00260E9B">
        <w:rPr>
          <w:color w:val="000000"/>
          <w:sz w:val="26"/>
          <w:szCs w:val="26"/>
        </w:rPr>
        <w:t xml:space="preserve">.] </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Địa hỏi ngài Lão Đam Huỳnh Chơn, chớ đâu có hỏi anh mà anh xịa vào... À thôi, Địa đặt câu hỏi cho anh như vầy: Anh nhiều tiền lắm phải không? Tại sao không xây cho rồi cảnh Trúc Lâm Thiền Điện, mà để dở dang, lại đi làm tàng chen vô việc người khác?</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w:t>
      </w:r>
      <w:r w:rsidRPr="00260E9B">
        <w:rPr>
          <w:i/>
          <w:iCs/>
          <w:color w:val="000000"/>
          <w:sz w:val="26"/>
          <w:szCs w:val="26"/>
        </w:rPr>
        <w:t>Nguyễn Văn Các bạch: Chuyện đó là chuyện của nhơn sanh, còn chuyện này tôi có thể gánh vác được</w:t>
      </w:r>
      <w:r w:rsidRPr="00260E9B">
        <w:rPr>
          <w:color w:val="000000"/>
          <w:sz w:val="26"/>
          <w:szCs w:val="26"/>
        </w:rPr>
        <w:t>.]</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Thôi Địa cũng bái phục tài Thiên mạng chi nhơn, nhưng việc đã do Đức Đông Phương định thì để Hiệp Thiên Đài liệu tính. Còn anh có giỏi thì móc tiền túi ba chục (30) đồng để hoàn lại cho anh Thiện Bảo về việc xe đụng xích lô lật mà đó đi.</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Thôi, trước Bửu Điện, nếu Địa mảng vui quá thành lộng ngôn. Nếu mà quỹ Hiệp Thiên Đài đài thọ, thì làm ơn đài thọ luôn giùm Địa cùng đi chung phái đoàn. Thôi, lời đã dứt, xin hẹn dịp khác. Địa chào chư Thiên mạng.</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À, à... chút nữa thì vong mạng. Đây này, ngài Lão Đam Huỳnh Chơn, Địa có gặp Cao Triều Lão Hữu đương tu tịnh. Để một lúc gần đây xuất tịnh sẽ lâm cơ để tỏ bày cùng gia quyến. Còn việc chót nữa, cũng của anh Thiện Bảo với chị Ngọc Kiều. Hôm ngày mùng 8 vừa rồi, Thánh Nữ An Hòa có bạch xin với Đức Giáo Tông vào một ngày trong tháng tới sẽ xin về cơ riêng biệt một đàn tại Văn Phòng Phổ Thông Giáo Lý để có đôi điều sắp xếp về nội bộ của anh chị trên bước đường hành đạo.</w:t>
      </w:r>
    </w:p>
    <w:p w:rsidR="00C50FDA" w:rsidRPr="00260E9B" w:rsidRDefault="00C50FDA" w:rsidP="00394751">
      <w:pPr>
        <w:widowControl w:val="0"/>
        <w:autoSpaceDE w:val="0"/>
        <w:autoSpaceDN w:val="0"/>
        <w:spacing w:before="120" w:line="240" w:lineRule="atLeast"/>
        <w:jc w:val="center"/>
        <w:rPr>
          <w:i/>
          <w:iCs/>
          <w:color w:val="000000"/>
          <w:sz w:val="26"/>
          <w:szCs w:val="26"/>
        </w:rPr>
      </w:pPr>
      <w:r w:rsidRPr="00260E9B">
        <w:rPr>
          <w:i/>
          <w:iCs/>
          <w:color w:val="000000"/>
          <w:sz w:val="26"/>
          <w:szCs w:val="26"/>
        </w:rPr>
        <w:t>Thôi thôi Địa chẳng dông dài,</w:t>
      </w:r>
    </w:p>
    <w:p w:rsidR="00C50FDA" w:rsidRPr="00260E9B" w:rsidRDefault="00C50FDA" w:rsidP="00394751">
      <w:pPr>
        <w:widowControl w:val="0"/>
        <w:autoSpaceDE w:val="0"/>
        <w:autoSpaceDN w:val="0"/>
        <w:spacing w:line="240" w:lineRule="atLeast"/>
        <w:jc w:val="center"/>
        <w:rPr>
          <w:i/>
          <w:iCs/>
          <w:color w:val="000000"/>
          <w:sz w:val="26"/>
          <w:szCs w:val="26"/>
        </w:rPr>
      </w:pPr>
      <w:r w:rsidRPr="00260E9B">
        <w:rPr>
          <w:i/>
          <w:iCs/>
          <w:color w:val="000000"/>
          <w:sz w:val="26"/>
          <w:szCs w:val="26"/>
        </w:rPr>
        <w:t>Cảm ơn, xin lỗi quý ngài, Địa dông.</w:t>
      </w:r>
    </w:p>
    <w:p w:rsidR="00C50FDA" w:rsidRPr="00260E9B" w:rsidRDefault="00C50FDA" w:rsidP="00C50FDA">
      <w:pPr>
        <w:widowControl w:val="0"/>
        <w:autoSpaceDE w:val="0"/>
        <w:autoSpaceDN w:val="0"/>
        <w:spacing w:before="120" w:line="240" w:lineRule="atLeast"/>
        <w:ind w:firstLine="567"/>
        <w:jc w:val="both"/>
        <w:rPr>
          <w:color w:val="000000"/>
          <w:sz w:val="26"/>
          <w:szCs w:val="26"/>
        </w:rPr>
      </w:pPr>
      <w:r w:rsidRPr="00260E9B">
        <w:rPr>
          <w:color w:val="000000"/>
          <w:sz w:val="26"/>
          <w:szCs w:val="26"/>
        </w:rPr>
        <w:t>Thăng.</w:t>
      </w:r>
    </w:p>
    <w:sectPr w:rsidR="00C50FDA" w:rsidRPr="00260E9B" w:rsidSect="00D75023">
      <w:pgSz w:w="11907" w:h="16840" w:code="9"/>
      <w:pgMar w:top="1134" w:right="1134" w:bottom="1134" w:left="1134" w:header="0" w:footer="851" w:gutter="0"/>
      <w:cols w:space="221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E9B" w:rsidRDefault="00260E9B">
      <w:r>
        <w:separator/>
      </w:r>
    </w:p>
  </w:endnote>
  <w:endnote w:type="continuationSeparator" w:id="0">
    <w:p w:rsidR="00260E9B" w:rsidRDefault="002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E9B" w:rsidRDefault="00260E9B">
      <w:r>
        <w:separator/>
      </w:r>
    </w:p>
  </w:footnote>
  <w:footnote w:type="continuationSeparator" w:id="0">
    <w:p w:rsidR="00260E9B" w:rsidRDefault="00260E9B">
      <w:r>
        <w:continuationSeparator/>
      </w:r>
    </w:p>
  </w:footnote>
  <w:footnote w:id="1">
    <w:p w:rsidR="00C50FDA" w:rsidRPr="00AA58D6" w:rsidRDefault="00C50FDA" w:rsidP="00C50FDA">
      <w:pPr>
        <w:pStyle w:val="FootnoteText"/>
        <w:widowControl w:val="0"/>
        <w:spacing w:before="40"/>
        <w:ind w:left="142" w:hanging="142"/>
        <w:jc w:val="both"/>
      </w:pPr>
      <w:r w:rsidRPr="00AA58D6">
        <w:rPr>
          <w:rStyle w:val="FootnoteReference"/>
          <w:sz w:val="20"/>
          <w:szCs w:val="20"/>
        </w:rPr>
        <w:footnoteRef/>
      </w:r>
      <w:r w:rsidRPr="00AA58D6">
        <w:rPr>
          <w:sz w:val="20"/>
          <w:szCs w:val="20"/>
        </w:rPr>
        <w:t xml:space="preserve"> </w:t>
      </w:r>
      <w:r w:rsidRPr="00AA58D6">
        <w:rPr>
          <w:i/>
          <w:iCs/>
          <w:sz w:val="20"/>
          <w:szCs w:val="20"/>
        </w:rPr>
        <w:t xml:space="preserve">chẳng nệ: </w:t>
      </w:r>
      <w:r w:rsidRPr="00AA58D6">
        <w:rPr>
          <w:sz w:val="20"/>
          <w:szCs w:val="20"/>
        </w:rPr>
        <w:t>đừng câu nệ, đừng giữ kẽ hoặc ngại ngùng.</w:t>
      </w:r>
    </w:p>
  </w:footnote>
  <w:footnote w:id="2">
    <w:p w:rsidR="00C50FDA" w:rsidRPr="00AA58D6" w:rsidRDefault="00C50FDA" w:rsidP="00C50FDA">
      <w:pPr>
        <w:pStyle w:val="FootnoteText"/>
        <w:widowControl w:val="0"/>
        <w:ind w:left="142" w:hanging="142"/>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đừng màng: </w:t>
      </w:r>
      <w:r w:rsidRPr="00AA58D6">
        <w:rPr>
          <w:sz w:val="18"/>
          <w:szCs w:val="18"/>
        </w:rPr>
        <w:t>đừng để ý tới, đừng nghĩ tưởng đến.</w:t>
      </w:r>
    </w:p>
  </w:footnote>
  <w:footnote w:id="3">
    <w:p w:rsidR="00C50FDA" w:rsidRPr="00AA58D6" w:rsidRDefault="00C50FDA" w:rsidP="00C50FDA">
      <w:pPr>
        <w:pStyle w:val="FootnoteText"/>
        <w:widowControl w:val="0"/>
        <w:ind w:left="142" w:hanging="142"/>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vị cả: </w:t>
      </w:r>
      <w:r w:rsidRPr="00AA58D6">
        <w:rPr>
          <w:sz w:val="18"/>
          <w:szCs w:val="18"/>
        </w:rPr>
        <w:t>địa vị, ngôi vị cao trọng, sang cả.</w:t>
      </w:r>
    </w:p>
  </w:footnote>
  <w:footnote w:id="4">
    <w:p w:rsidR="00C50FDA" w:rsidRPr="00AA58D6" w:rsidRDefault="00C50FDA" w:rsidP="00C50FDA">
      <w:pPr>
        <w:pStyle w:val="FootnoteText"/>
        <w:widowControl w:val="0"/>
        <w:ind w:left="142" w:hanging="142"/>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cứu cánh: </w:t>
      </w:r>
      <w:r w:rsidRPr="00AA58D6">
        <w:rPr>
          <w:sz w:val="18"/>
          <w:szCs w:val="18"/>
        </w:rPr>
        <w:t>mục đích cuối cùng.</w:t>
      </w:r>
    </w:p>
  </w:footnote>
  <w:footnote w:id="5">
    <w:p w:rsidR="00C50FDA" w:rsidRPr="00AA58D6" w:rsidRDefault="00C50FDA" w:rsidP="00C50FDA">
      <w:pPr>
        <w:pStyle w:val="FootnoteText"/>
        <w:widowControl w:val="0"/>
        <w:ind w:left="142" w:hanging="142"/>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kỳ mạt hạ: </w:t>
      </w:r>
      <w:r w:rsidRPr="00AA58D6">
        <w:rPr>
          <w:sz w:val="18"/>
          <w:szCs w:val="18"/>
        </w:rPr>
        <w:t>kỳ hạ nguơn mạt kiếp.</w:t>
      </w:r>
    </w:p>
  </w:footnote>
  <w:footnote w:id="6">
    <w:p w:rsidR="00C50FDA" w:rsidRPr="00AA58D6" w:rsidRDefault="00C50FDA" w:rsidP="00C50FDA">
      <w:pPr>
        <w:pStyle w:val="FootnoteText"/>
        <w:ind w:left="142" w:hanging="142"/>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dọi: </w:t>
      </w:r>
      <w:r w:rsidRPr="00AA58D6">
        <w:rPr>
          <w:sz w:val="18"/>
          <w:szCs w:val="18"/>
        </w:rPr>
        <w:t>rọi.</w:t>
      </w:r>
    </w:p>
  </w:footnote>
  <w:footnote w:id="7">
    <w:p w:rsidR="00C50FDA" w:rsidRPr="00AA58D6" w:rsidRDefault="00C50FDA" w:rsidP="00C50FDA">
      <w:pPr>
        <w:pStyle w:val="FootnoteText"/>
        <w:widowControl w:val="0"/>
        <w:ind w:left="720" w:hanging="720"/>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luật lệ: </w:t>
      </w:r>
      <w:r w:rsidRPr="00AA58D6">
        <w:rPr>
          <w:sz w:val="18"/>
          <w:szCs w:val="18"/>
        </w:rPr>
        <w:t xml:space="preserve">Tân Luật. </w:t>
      </w:r>
      <w:r w:rsidRPr="00AA58D6">
        <w:rPr>
          <w:i/>
          <w:iCs/>
          <w:sz w:val="18"/>
          <w:szCs w:val="18"/>
        </w:rPr>
        <w:t xml:space="preserve">chánh truyền: </w:t>
      </w:r>
      <w:r w:rsidRPr="00AA58D6">
        <w:rPr>
          <w:sz w:val="18"/>
          <w:szCs w:val="18"/>
        </w:rPr>
        <w:t>Pháp Chánh Truyền.</w:t>
      </w:r>
    </w:p>
  </w:footnote>
  <w:footnote w:id="8">
    <w:p w:rsidR="00C50FDA" w:rsidRPr="00AA58D6" w:rsidRDefault="00C50FDA" w:rsidP="00C50FDA">
      <w:pPr>
        <w:pStyle w:val="FootnoteText"/>
        <w:widowControl w:val="0"/>
        <w:ind w:left="142" w:hanging="142"/>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Tam Tòa: </w:t>
      </w:r>
      <w:r w:rsidRPr="00AA58D6">
        <w:rPr>
          <w:sz w:val="18"/>
          <w:szCs w:val="18"/>
        </w:rPr>
        <w:t>ở đây hiểu là Tam Giáo.</w:t>
      </w:r>
    </w:p>
  </w:footnote>
  <w:footnote w:id="9">
    <w:p w:rsidR="00C50FDA" w:rsidRPr="00AA58D6" w:rsidRDefault="00C50FDA" w:rsidP="00C50FDA">
      <w:pPr>
        <w:pStyle w:val="FootnoteText"/>
        <w:widowControl w:val="0"/>
        <w:ind w:left="142" w:hanging="142"/>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hóa hoằng: </w:t>
      </w:r>
      <w:r w:rsidRPr="00AA58D6">
        <w:rPr>
          <w:sz w:val="18"/>
          <w:szCs w:val="18"/>
        </w:rPr>
        <w:t>hoằng hóa; mở rộng cuộc giáo hóa nhân sinh.</w:t>
      </w:r>
    </w:p>
  </w:footnote>
  <w:footnote w:id="10">
    <w:p w:rsidR="00C50FDA" w:rsidRPr="00AA58D6" w:rsidRDefault="00C50FDA" w:rsidP="00C50FDA">
      <w:pPr>
        <w:pStyle w:val="FootnoteText"/>
        <w:widowControl w:val="0"/>
        <w:ind w:left="142" w:hanging="142"/>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thống quy: </w:t>
      </w:r>
      <w:r w:rsidRPr="00AA58D6">
        <w:rPr>
          <w:sz w:val="18"/>
          <w:szCs w:val="18"/>
        </w:rPr>
        <w:t>quy tất cả về một mối.</w:t>
      </w:r>
    </w:p>
  </w:footnote>
  <w:footnote w:id="11">
    <w:p w:rsidR="00C50FDA" w:rsidRPr="00AA58D6" w:rsidRDefault="00C50FDA" w:rsidP="00C50FDA">
      <w:pPr>
        <w:pStyle w:val="FootnoteText"/>
        <w:widowControl w:val="0"/>
        <w:ind w:left="720" w:hanging="720"/>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trọng trầm: </w:t>
      </w:r>
      <w:r w:rsidRPr="00AA58D6">
        <w:rPr>
          <w:sz w:val="18"/>
          <w:szCs w:val="18"/>
        </w:rPr>
        <w:t>trầm trọng, tình trạng nặng nề có thể đi tới mức nguy hiểm.</w:t>
      </w:r>
    </w:p>
  </w:footnote>
  <w:footnote w:id="12">
    <w:p w:rsidR="00C50FDA" w:rsidRPr="00AA58D6" w:rsidRDefault="00C50FDA" w:rsidP="00C50FDA">
      <w:pPr>
        <w:pStyle w:val="FootnoteText"/>
        <w:widowControl w:val="0"/>
        <w:ind w:left="720" w:hanging="720"/>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đạo đồng: </w:t>
      </w:r>
      <w:r w:rsidRPr="00AA58D6">
        <w:rPr>
          <w:sz w:val="18"/>
          <w:szCs w:val="18"/>
        </w:rPr>
        <w:t>đồng đạo, anh chị em cùng một đạo.</w:t>
      </w:r>
    </w:p>
  </w:footnote>
  <w:footnote w:id="13">
    <w:p w:rsidR="00C50FDA" w:rsidRPr="00AA58D6" w:rsidRDefault="00C50FDA" w:rsidP="00C50FDA">
      <w:pPr>
        <w:pStyle w:val="FootnoteText"/>
        <w:widowControl w:val="0"/>
        <w:ind w:left="720" w:hanging="720"/>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giềng: </w:t>
      </w:r>
      <w:r w:rsidRPr="00AA58D6">
        <w:rPr>
          <w:sz w:val="18"/>
          <w:szCs w:val="18"/>
        </w:rPr>
        <w:t>giềng mối, đầu mối chính yếu.</w:t>
      </w:r>
    </w:p>
  </w:footnote>
  <w:footnote w:id="14">
    <w:p w:rsidR="00C50FDA" w:rsidRPr="00AA58D6" w:rsidRDefault="00C50FDA" w:rsidP="00C50FDA">
      <w:pPr>
        <w:pStyle w:val="FootnoteText"/>
        <w:widowControl w:val="0"/>
        <w:ind w:left="720" w:hanging="720"/>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lê thứ: </w:t>
      </w:r>
      <w:r w:rsidRPr="00AA58D6">
        <w:rPr>
          <w:sz w:val="18"/>
          <w:szCs w:val="18"/>
        </w:rPr>
        <w:t>lê dân, dân chúng, người dân.</w:t>
      </w:r>
    </w:p>
  </w:footnote>
  <w:footnote w:id="15">
    <w:p w:rsidR="00C50FDA" w:rsidRPr="00AA58D6" w:rsidRDefault="00C50FDA" w:rsidP="00C50FDA">
      <w:pPr>
        <w:pStyle w:val="FootnoteText"/>
        <w:widowControl w:val="0"/>
        <w:ind w:left="720" w:hanging="720"/>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ngãi: </w:t>
      </w:r>
      <w:r w:rsidRPr="00AA58D6">
        <w:rPr>
          <w:sz w:val="18"/>
          <w:szCs w:val="18"/>
        </w:rPr>
        <w:t>nghĩa.</w:t>
      </w:r>
    </w:p>
  </w:footnote>
  <w:footnote w:id="16">
    <w:p w:rsidR="00C50FDA" w:rsidRPr="00AA58D6" w:rsidRDefault="00C50FDA" w:rsidP="00C50FDA">
      <w:pPr>
        <w:pStyle w:val="FootnoteText"/>
        <w:widowControl w:val="0"/>
        <w:ind w:left="720" w:hanging="720"/>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để hầu: </w:t>
      </w:r>
      <w:r w:rsidRPr="00AA58D6">
        <w:rPr>
          <w:sz w:val="18"/>
          <w:szCs w:val="18"/>
        </w:rPr>
        <w:t>để có thể.</w:t>
      </w:r>
    </w:p>
  </w:footnote>
  <w:footnote w:id="17">
    <w:p w:rsidR="00C50FDA" w:rsidRPr="00AA58D6" w:rsidRDefault="00C50FDA" w:rsidP="00C50FDA">
      <w:pPr>
        <w:pStyle w:val="FootnoteText"/>
        <w:widowControl w:val="0"/>
        <w:ind w:left="142" w:hanging="142"/>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bổn phận con người: </w:t>
      </w:r>
      <w:r w:rsidRPr="00AA58D6">
        <w:rPr>
          <w:sz w:val="18"/>
          <w:szCs w:val="18"/>
        </w:rPr>
        <w:t>bổn phận làm người, bổn phận vi nhân.</w:t>
      </w:r>
    </w:p>
  </w:footnote>
  <w:footnote w:id="18">
    <w:p w:rsidR="00C50FDA" w:rsidRPr="00AA58D6" w:rsidRDefault="00C50FDA" w:rsidP="00C50FDA">
      <w:pPr>
        <w:pStyle w:val="FootnoteText"/>
        <w:widowControl w:val="0"/>
        <w:ind w:left="720" w:hanging="720"/>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am tường: </w:t>
      </w:r>
      <w:r w:rsidRPr="00AA58D6">
        <w:rPr>
          <w:sz w:val="18"/>
          <w:szCs w:val="18"/>
        </w:rPr>
        <w:t>hiểu thật rõ ràng.</w:t>
      </w:r>
    </w:p>
  </w:footnote>
  <w:footnote w:id="19">
    <w:p w:rsidR="00C50FDA" w:rsidRPr="00AA58D6" w:rsidRDefault="00C50FDA" w:rsidP="00C50FDA">
      <w:pPr>
        <w:pStyle w:val="FootnoteText"/>
        <w:widowControl w:val="0"/>
        <w:ind w:left="142" w:hanging="142"/>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các tư kỳ phận: </w:t>
      </w:r>
      <w:r w:rsidRPr="00AA58D6">
        <w:rPr>
          <w:sz w:val="18"/>
          <w:szCs w:val="18"/>
        </w:rPr>
        <w:t>ai có phận sự gì thì thi hành phận sự ấy.</w:t>
      </w:r>
    </w:p>
  </w:footnote>
  <w:footnote w:id="20">
    <w:p w:rsidR="00C50FDA" w:rsidRPr="00AA58D6" w:rsidRDefault="00C50FDA" w:rsidP="00C50FDA">
      <w:pPr>
        <w:pStyle w:val="FootnoteText"/>
        <w:widowControl w:val="0"/>
        <w:ind w:left="720" w:hanging="720"/>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dị đồng: </w:t>
      </w:r>
      <w:r w:rsidRPr="00AA58D6">
        <w:rPr>
          <w:sz w:val="18"/>
          <w:szCs w:val="18"/>
        </w:rPr>
        <w:t>không hoàn toàn giống nhau.</w:t>
      </w:r>
    </w:p>
  </w:footnote>
  <w:footnote w:id="21">
    <w:p w:rsidR="00C50FDA" w:rsidRPr="00AA58D6" w:rsidRDefault="00C50FDA" w:rsidP="00C50FDA">
      <w:pPr>
        <w:pStyle w:val="FootnoteText"/>
        <w:widowControl w:val="0"/>
        <w:ind w:left="720" w:hanging="720"/>
        <w:jc w:val="both"/>
      </w:pPr>
      <w:r w:rsidRPr="00AA58D6">
        <w:rPr>
          <w:rStyle w:val="FootnoteReference"/>
          <w:sz w:val="18"/>
          <w:szCs w:val="18"/>
        </w:rPr>
        <w:footnoteRef/>
      </w:r>
      <w:r w:rsidRPr="00AA58D6">
        <w:rPr>
          <w:sz w:val="18"/>
          <w:szCs w:val="18"/>
        </w:rPr>
        <w:t xml:space="preserve"> </w:t>
      </w:r>
      <w:r w:rsidRPr="00AA58D6">
        <w:rPr>
          <w:i/>
          <w:iCs/>
          <w:sz w:val="18"/>
          <w:szCs w:val="18"/>
        </w:rPr>
        <w:t xml:space="preserve">Va-gen: </w:t>
      </w:r>
      <w:r w:rsidRPr="00AA58D6">
        <w:rPr>
          <w:sz w:val="18"/>
          <w:szCs w:val="18"/>
        </w:rPr>
        <w:t>xe ô tô của Đức, hiệu Volkswagen [fônx-va-gân].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DA"/>
    <w:rsid w:val="00040B98"/>
    <w:rsid w:val="000D5DEA"/>
    <w:rsid w:val="000E0362"/>
    <w:rsid w:val="00173994"/>
    <w:rsid w:val="001E681C"/>
    <w:rsid w:val="00256B26"/>
    <w:rsid w:val="00260E9B"/>
    <w:rsid w:val="00284E40"/>
    <w:rsid w:val="002C6579"/>
    <w:rsid w:val="002D5BE1"/>
    <w:rsid w:val="00352596"/>
    <w:rsid w:val="00394751"/>
    <w:rsid w:val="003A29BF"/>
    <w:rsid w:val="00431DF1"/>
    <w:rsid w:val="005B007F"/>
    <w:rsid w:val="00731AF2"/>
    <w:rsid w:val="007A02EA"/>
    <w:rsid w:val="007A4ACA"/>
    <w:rsid w:val="007D7C63"/>
    <w:rsid w:val="00832A45"/>
    <w:rsid w:val="00884E06"/>
    <w:rsid w:val="009F327A"/>
    <w:rsid w:val="00AA17FC"/>
    <w:rsid w:val="00AA58D6"/>
    <w:rsid w:val="00B05DD9"/>
    <w:rsid w:val="00C50FDA"/>
    <w:rsid w:val="00D75023"/>
    <w:rsid w:val="00DA10BC"/>
    <w:rsid w:val="00DC64C2"/>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3AA40"/>
  <w15:chartTrackingRefBased/>
  <w15:docId w15:val="{CF8C30E6-E4BC-4B18-9DA5-CD18528E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FDA"/>
    <w:rPr>
      <w:vertAlign w:val="superscript"/>
    </w:rPr>
  </w:style>
  <w:style w:type="paragraph" w:styleId="FootnoteText">
    <w:name w:val="footnote text"/>
    <w:basedOn w:val="Normal"/>
    <w:semiHidden/>
    <w:rsid w:val="00C50FDA"/>
    <w:pPr>
      <w:autoSpaceDE w:val="0"/>
      <w:autoSpaceDN w:val="0"/>
    </w:pPr>
    <w:rPr>
      <w:color w:val="000000"/>
      <w:sz w:val="22"/>
      <w:szCs w:val="22"/>
    </w:rPr>
  </w:style>
  <w:style w:type="paragraph" w:styleId="Header">
    <w:name w:val="header"/>
    <w:basedOn w:val="Normal"/>
    <w:rsid w:val="00C50FDA"/>
    <w:pPr>
      <w:tabs>
        <w:tab w:val="center" w:pos="4320"/>
        <w:tab w:val="right" w:pos="8640"/>
      </w:tabs>
      <w:autoSpaceDE w:val="0"/>
      <w:autoSpaceDN w:val="0"/>
    </w:pPr>
    <w:rPr>
      <w:color w:val="000000"/>
      <w:sz w:val="22"/>
      <w:szCs w:val="22"/>
    </w:rPr>
  </w:style>
  <w:style w:type="paragraph" w:styleId="Footer">
    <w:name w:val="footer"/>
    <w:basedOn w:val="Normal"/>
    <w:rsid w:val="00C50FDA"/>
    <w:pPr>
      <w:tabs>
        <w:tab w:val="center" w:pos="4320"/>
        <w:tab w:val="right" w:pos="8640"/>
      </w:tabs>
      <w:autoSpaceDE w:val="0"/>
      <w:autoSpaceDN w:val="0"/>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3643</Words>
  <Characters>12839</Characters>
  <Application>Microsoft Office Word</Application>
  <DocSecurity>0</DocSecurity>
  <Lines>106</Lines>
  <Paragraphs>32</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subject/>
  <dc:creator>Thanh Mai</dc:creator>
  <cp:keywords/>
  <dc:description/>
  <cp:lastModifiedBy>Bao Tran</cp:lastModifiedBy>
  <cp:revision>3</cp:revision>
  <dcterms:created xsi:type="dcterms:W3CDTF">2019-01-15T02:52:00Z</dcterms:created>
  <dcterms:modified xsi:type="dcterms:W3CDTF">2019-01-15T02:57:00Z</dcterms:modified>
</cp:coreProperties>
</file>