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1D" w:rsidRPr="00111F82" w:rsidRDefault="0052401D" w:rsidP="0052401D">
      <w:pPr>
        <w:widowControl w:val="0"/>
        <w:spacing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Huờn Cung Đàn</w:t>
      </w:r>
    </w:p>
    <w:p w:rsidR="0052401D" w:rsidRPr="00111F82" w:rsidRDefault="005028A7" w:rsidP="0052401D">
      <w:pPr>
        <w:widowControl w:val="0"/>
        <w:pBdr>
          <w:bottom w:val="single" w:sz="4" w:space="1" w:color="auto"/>
        </w:pBdr>
        <w:spacing w:line="240" w:lineRule="atLeast"/>
        <w:jc w:val="center"/>
        <w:rPr>
          <w:color w:val="000000"/>
          <w:sz w:val="26"/>
          <w:szCs w:val="26"/>
        </w:rPr>
      </w:pPr>
      <w:r w:rsidRPr="00111F82">
        <w:rPr>
          <w:color w:val="000000"/>
          <w:sz w:val="26"/>
          <w:szCs w:val="26"/>
        </w:rPr>
        <w:t>Tuất thời, 14-</w:t>
      </w:r>
      <w:r w:rsidR="0052401D" w:rsidRPr="00111F82">
        <w:rPr>
          <w:color w:val="000000"/>
          <w:sz w:val="26"/>
          <w:szCs w:val="26"/>
        </w:rPr>
        <w:t>6 Ất Tỵ (12-7-1965)</w:t>
      </w:r>
    </w:p>
    <w:p w:rsidR="0052401D" w:rsidRPr="00111F82" w:rsidRDefault="0052401D" w:rsidP="0052401D">
      <w:pPr>
        <w:widowControl w:val="0"/>
        <w:spacing w:line="240" w:lineRule="atLeast"/>
        <w:jc w:val="both"/>
        <w:rPr>
          <w:color w:val="000000"/>
          <w:sz w:val="26"/>
          <w:szCs w:val="26"/>
        </w:rPr>
      </w:pPr>
    </w:p>
    <w:p w:rsidR="0052401D" w:rsidRPr="00111F82" w:rsidRDefault="00D20288" w:rsidP="0052401D">
      <w:pPr>
        <w:widowControl w:val="0"/>
        <w:spacing w:before="120" w:line="240" w:lineRule="atLeast"/>
        <w:ind w:firstLine="567"/>
        <w:jc w:val="both"/>
        <w:rPr>
          <w:color w:val="000000"/>
          <w:sz w:val="26"/>
          <w:szCs w:val="26"/>
        </w:rPr>
      </w:pPr>
      <w:r w:rsidRPr="00111F82">
        <w:rPr>
          <w:rFonts w:ascii="Myriad Pro Light" w:hAnsi="Myriad Pro Light" w:cs="Arial"/>
          <w:b/>
          <w:bCs/>
          <w:color w:val="000000"/>
          <w:sz w:val="26"/>
          <w:szCs w:val="26"/>
        </w:rPr>
        <w:t>QUAN BÌNH TIỂU THÁNH</w:t>
      </w:r>
      <w:r w:rsidR="00C818A1" w:rsidRPr="00111F82">
        <w:rPr>
          <w:rFonts w:ascii="Myriad Pro Light" w:hAnsi="Myriad Pro Light"/>
          <w:color w:val="000000"/>
          <w:sz w:val="26"/>
          <w:szCs w:val="26"/>
        </w:rPr>
        <w:t>.</w:t>
      </w:r>
      <w:r w:rsidRPr="00111F82">
        <w:rPr>
          <w:color w:val="000000"/>
          <w:sz w:val="26"/>
          <w:szCs w:val="26"/>
        </w:rPr>
        <w:t xml:space="preserve"> </w:t>
      </w:r>
      <w:r w:rsidR="00C818A1" w:rsidRPr="00111F82">
        <w:rPr>
          <w:color w:val="000000"/>
          <w:sz w:val="26"/>
          <w:szCs w:val="26"/>
        </w:rPr>
        <w:t>C</w:t>
      </w:r>
      <w:r w:rsidR="0052401D" w:rsidRPr="00111F82">
        <w:rPr>
          <w:color w:val="000000"/>
          <w:sz w:val="26"/>
          <w:szCs w:val="26"/>
        </w:rPr>
        <w:t>hào chư Thiên mạng, chào liệt vị lưỡng ban. Tiểu Thánh vâng lịnh báo đàn, chư Thiên mạng thành tâm nghinh tiếp Đức Hiệp Thiên Đại Đế, Tiểu Thánh xuất ngoại ứng hầu. Thăng.</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bookmarkStart w:id="0" w:name="VNS0001"/>
      <w:r w:rsidRPr="00111F82">
        <w:rPr>
          <w:rFonts w:ascii="Myriad Pro Light" w:hAnsi="Myriad Pro Light" w:cs="Arial"/>
          <w:b/>
          <w:bCs/>
          <w:color w:val="000000"/>
          <w:sz w:val="26"/>
          <w:szCs w:val="26"/>
        </w:rPr>
        <w:t>TIẾP ĐIỂN</w:t>
      </w:r>
      <w:bookmarkEnd w:id="0"/>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Bần Đạo chào chư hiền đệ, chư hiền muội lưỡng ban.</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THI</w:t>
      </w:r>
    </w:p>
    <w:p w:rsidR="0052401D" w:rsidRPr="00111F82" w:rsidRDefault="00D20288" w:rsidP="0052401D">
      <w:pPr>
        <w:widowControl w:val="0"/>
        <w:spacing w:before="120" w:line="240" w:lineRule="atLeast"/>
        <w:ind w:firstLine="2552"/>
        <w:jc w:val="both"/>
        <w:rPr>
          <w:i/>
          <w:iCs/>
          <w:color w:val="000000"/>
          <w:sz w:val="26"/>
          <w:szCs w:val="26"/>
        </w:rPr>
      </w:pPr>
      <w:r w:rsidRPr="00111F82">
        <w:rPr>
          <w:rFonts w:ascii="Myriad Pro Light" w:hAnsi="Myriad Pro Light" w:cs="Arial"/>
          <w:b/>
          <w:bCs/>
          <w:i/>
          <w:iCs/>
          <w:color w:val="000000"/>
          <w:sz w:val="26"/>
          <w:szCs w:val="26"/>
        </w:rPr>
        <w:t>HIỆP</w:t>
      </w:r>
      <w:r w:rsidRPr="00111F82">
        <w:rPr>
          <w:i/>
          <w:iCs/>
          <w:color w:val="000000"/>
          <w:sz w:val="26"/>
          <w:szCs w:val="26"/>
        </w:rPr>
        <w:t xml:space="preserve"> </w:t>
      </w:r>
      <w:r w:rsidR="0052401D" w:rsidRPr="00111F82">
        <w:rPr>
          <w:i/>
          <w:iCs/>
          <w:color w:val="000000"/>
          <w:sz w:val="26"/>
          <w:szCs w:val="26"/>
        </w:rPr>
        <w:t>sức mà lo phổ Đạo Trời,</w:t>
      </w:r>
    </w:p>
    <w:p w:rsidR="0052401D" w:rsidRPr="00111F82" w:rsidRDefault="00D20288" w:rsidP="0052401D">
      <w:pPr>
        <w:widowControl w:val="0"/>
        <w:spacing w:line="240" w:lineRule="atLeast"/>
        <w:ind w:firstLine="2552"/>
        <w:jc w:val="both"/>
        <w:rPr>
          <w:i/>
          <w:iCs/>
          <w:color w:val="000000"/>
          <w:sz w:val="26"/>
          <w:szCs w:val="26"/>
        </w:rPr>
      </w:pPr>
      <w:r w:rsidRPr="00111F82">
        <w:rPr>
          <w:rFonts w:ascii="Myriad Pro Light" w:hAnsi="Myriad Pro Light" w:cs="Arial"/>
          <w:b/>
          <w:bCs/>
          <w:i/>
          <w:iCs/>
          <w:color w:val="000000"/>
          <w:sz w:val="26"/>
          <w:szCs w:val="26"/>
        </w:rPr>
        <w:t>THIÊN</w:t>
      </w:r>
      <w:r w:rsidRPr="00111F82">
        <w:rPr>
          <w:i/>
          <w:iCs/>
          <w:color w:val="000000"/>
          <w:sz w:val="26"/>
          <w:szCs w:val="26"/>
        </w:rPr>
        <w:t xml:space="preserve"> </w:t>
      </w:r>
      <w:r w:rsidR="0052401D" w:rsidRPr="00111F82">
        <w:rPr>
          <w:i/>
          <w:iCs/>
          <w:color w:val="000000"/>
          <w:sz w:val="26"/>
          <w:szCs w:val="26"/>
        </w:rPr>
        <w:t xml:space="preserve">lương có </w:t>
      </w:r>
      <w:bookmarkStart w:id="1" w:name="VNS0002"/>
      <w:r w:rsidR="0052401D" w:rsidRPr="00111F82">
        <w:rPr>
          <w:i/>
          <w:iCs/>
          <w:color w:val="000000"/>
          <w:sz w:val="26"/>
          <w:szCs w:val="26"/>
        </w:rPr>
        <w:t>sẵn</w:t>
      </w:r>
      <w:bookmarkEnd w:id="1"/>
      <w:r w:rsidR="0052401D" w:rsidRPr="00111F82">
        <w:rPr>
          <w:i/>
          <w:iCs/>
          <w:color w:val="000000"/>
          <w:sz w:val="26"/>
          <w:szCs w:val="26"/>
        </w:rPr>
        <w:t xml:space="preserve"> mỗi con người,</w:t>
      </w:r>
    </w:p>
    <w:p w:rsidR="0052401D" w:rsidRPr="00111F82" w:rsidRDefault="00D20288" w:rsidP="0052401D">
      <w:pPr>
        <w:widowControl w:val="0"/>
        <w:spacing w:line="240" w:lineRule="atLeast"/>
        <w:ind w:firstLine="2552"/>
        <w:jc w:val="both"/>
        <w:rPr>
          <w:i/>
          <w:iCs/>
          <w:color w:val="000000"/>
          <w:sz w:val="26"/>
          <w:szCs w:val="26"/>
        </w:rPr>
      </w:pPr>
      <w:r w:rsidRPr="00111F82">
        <w:rPr>
          <w:rFonts w:ascii="Myriad Pro Light" w:hAnsi="Myriad Pro Light" w:cs="Arial"/>
          <w:b/>
          <w:bCs/>
          <w:i/>
          <w:iCs/>
          <w:color w:val="000000"/>
          <w:sz w:val="26"/>
          <w:szCs w:val="26"/>
        </w:rPr>
        <w:t>ĐẠI</w:t>
      </w:r>
      <w:r w:rsidRPr="00111F82">
        <w:rPr>
          <w:i/>
          <w:iCs/>
          <w:color w:val="000000"/>
          <w:sz w:val="26"/>
          <w:szCs w:val="26"/>
        </w:rPr>
        <w:t xml:space="preserve"> </w:t>
      </w:r>
      <w:r w:rsidR="0052401D" w:rsidRPr="00111F82">
        <w:rPr>
          <w:i/>
          <w:iCs/>
          <w:color w:val="000000"/>
          <w:sz w:val="26"/>
          <w:szCs w:val="26"/>
        </w:rPr>
        <w:t>công đại đức tày Trời Đất,</w:t>
      </w:r>
    </w:p>
    <w:p w:rsidR="0052401D" w:rsidRPr="00111F82" w:rsidRDefault="00D20288" w:rsidP="0052401D">
      <w:pPr>
        <w:widowControl w:val="0"/>
        <w:spacing w:line="240" w:lineRule="atLeast"/>
        <w:ind w:firstLine="2552"/>
        <w:jc w:val="both"/>
        <w:rPr>
          <w:i/>
          <w:iCs/>
          <w:color w:val="000000"/>
          <w:sz w:val="26"/>
          <w:szCs w:val="26"/>
        </w:rPr>
      </w:pPr>
      <w:r w:rsidRPr="00111F82">
        <w:rPr>
          <w:rFonts w:ascii="Myriad Pro Light" w:hAnsi="Myriad Pro Light" w:cs="Arial"/>
          <w:b/>
          <w:bCs/>
          <w:i/>
          <w:iCs/>
          <w:color w:val="000000"/>
          <w:sz w:val="26"/>
          <w:szCs w:val="26"/>
        </w:rPr>
        <w:t>ĐẾ</w:t>
      </w:r>
      <w:r w:rsidRPr="00111F82">
        <w:rPr>
          <w:i/>
          <w:iCs/>
          <w:color w:val="000000"/>
          <w:sz w:val="26"/>
          <w:szCs w:val="26"/>
        </w:rPr>
        <w:t xml:space="preserve"> </w:t>
      </w:r>
      <w:r w:rsidR="0052401D" w:rsidRPr="00111F82">
        <w:rPr>
          <w:i/>
          <w:iCs/>
          <w:color w:val="000000"/>
          <w:sz w:val="26"/>
          <w:szCs w:val="26"/>
        </w:rPr>
        <w:t>vị muôn đời mãi sáng soi.</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Miễn lễ, chư hiền đệ muội an tọa.</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THI</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An tọa mà nghe đạo lý đây,</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Chung lo há nại khổ đêm ngày,</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 xml:space="preserve">Chánh tà do bởi nơi tâm </w:t>
      </w:r>
      <w:r w:rsidR="003C01E8" w:rsidRPr="00111F82">
        <w:rPr>
          <w:i/>
          <w:iCs/>
          <w:color w:val="000000"/>
          <w:sz w:val="26"/>
          <w:szCs w:val="26"/>
        </w:rPr>
        <w:t>t</w:t>
      </w:r>
      <w:r w:rsidRPr="00111F82">
        <w:rPr>
          <w:i/>
          <w:iCs/>
          <w:color w:val="000000"/>
          <w:sz w:val="26"/>
          <w:szCs w:val="26"/>
        </w:rPr>
        <w:t>ạo,</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Bền chí bền tâm sẽ gặp Thầy.</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Giờ nay, Bần Đạo đến đây không phải là sự ngẫu nhiên, mà là việc tiền định tự Tam Giáo Tòa sắc ban.</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Bần Đạo có nhiệm vụ để chư hiền suy nghĩ mà </w:t>
      </w:r>
      <w:bookmarkStart w:id="2" w:name="VNS0003"/>
      <w:r w:rsidRPr="00111F82">
        <w:rPr>
          <w:color w:val="000000"/>
          <w:sz w:val="26"/>
          <w:szCs w:val="26"/>
        </w:rPr>
        <w:t>kềm</w:t>
      </w:r>
      <w:bookmarkEnd w:id="2"/>
      <w:r w:rsidRPr="00111F82">
        <w:rPr>
          <w:color w:val="000000"/>
          <w:sz w:val="26"/>
          <w:szCs w:val="26"/>
        </w:rPr>
        <w:t xml:space="preserve"> tâm rèn chí để thuần thục ra người tu hành, tu công và tu đức. Nhớ lại khi còn mang mảnh hình hài tứ đại, Bần Đạo không bao giờ chịu nhụt chí trước những chướng ngại vật trên bước đường tiến thủ. Sau nầy, nhờ được tâm linh sớm giác để trở thành công đắc quả vị, cũng bởi nhờ chí nhẫn kiên, lòng khoan dung đức độ, chí cương quyết thực hành đường lối đã vạch </w:t>
      </w:r>
      <w:bookmarkStart w:id="3" w:name="VNS0004"/>
      <w:r w:rsidRPr="00111F82">
        <w:rPr>
          <w:color w:val="000000"/>
          <w:sz w:val="26"/>
          <w:szCs w:val="26"/>
        </w:rPr>
        <w:t>sẵn</w:t>
      </w:r>
      <w:bookmarkEnd w:id="3"/>
      <w:r w:rsidRPr="00111F82">
        <w:rPr>
          <w:color w:val="000000"/>
          <w:sz w:val="26"/>
          <w:szCs w:val="26"/>
        </w:rPr>
        <w:t xml:space="preserve"> cho mình.</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Chư hiền đệ muội ngày nay rất hữu duyên phúc mà gặp Đại Đạo Tam Kỳ Phổ Độ, có Phật Tiên giúp lối, Thần Thánh đưa đường. Khi một lỗi lầm hoặc </w:t>
      </w:r>
      <w:bookmarkStart w:id="4" w:name="VNS0005"/>
      <w:r w:rsidRPr="00111F82">
        <w:rPr>
          <w:color w:val="000000"/>
          <w:sz w:val="26"/>
          <w:szCs w:val="26"/>
        </w:rPr>
        <w:t>sơ suất</w:t>
      </w:r>
      <w:bookmarkEnd w:id="4"/>
      <w:r w:rsidRPr="00111F82">
        <w:rPr>
          <w:color w:val="000000"/>
          <w:sz w:val="26"/>
          <w:szCs w:val="26"/>
        </w:rPr>
        <w:t>, liền được từ bi nhắc nhở, xây dựng lại đường chánh đại quang minh. Nhờ đó sự lỗi lầm không đến nỗi phải trầm trọng, trừ phi những ai đang tỉnh giả mê thì đành cam số phận vậy.</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Giữa giờ phút tâm trạng đa số hiền đệ muội xao xuyến bất bình, nhưng lòng Bần Đạo vẫn thản nhiên như tờ giấy </w:t>
      </w:r>
      <w:bookmarkStart w:id="5" w:name="VNS0006"/>
      <w:r w:rsidRPr="00111F82">
        <w:rPr>
          <w:color w:val="000000"/>
          <w:sz w:val="26"/>
          <w:szCs w:val="26"/>
        </w:rPr>
        <w:t>trải</w:t>
      </w:r>
      <w:bookmarkEnd w:id="5"/>
      <w:r w:rsidRPr="00111F82">
        <w:rPr>
          <w:color w:val="000000"/>
          <w:sz w:val="26"/>
          <w:szCs w:val="26"/>
        </w:rPr>
        <w:t xml:space="preserve">, </w:t>
      </w:r>
      <w:bookmarkStart w:id="6" w:name="VNS0007"/>
      <w:r w:rsidRPr="00111F82">
        <w:rPr>
          <w:color w:val="000000"/>
          <w:sz w:val="26"/>
          <w:szCs w:val="26"/>
        </w:rPr>
        <w:t>lặng lẽ</w:t>
      </w:r>
      <w:bookmarkEnd w:id="6"/>
      <w:r w:rsidRPr="00111F82">
        <w:rPr>
          <w:color w:val="000000"/>
          <w:sz w:val="26"/>
          <w:szCs w:val="26"/>
        </w:rPr>
        <w:t xml:space="preserve"> như mặt nước hồ thu. Bần Đạo chắc chắn rằng toàn thể chư hiền đệ muội nơi nầy chưa ai có chí ngang tàng và lòng nóng nảy như Bần Đạo thuở sinh thời. Do đó, Bần Đạo khuyên nhủ chư hiền đệ muội, dầu trước hoàn cảnh nào của thế sự đưa đến, cần phải làm chủ nhơn ông, làm chủ tâm mình, đừng để ngoại cảnh chi phối. Có như vậy mới giữ tròn hạnh của người tu. </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Ngày nay cùng hậu thế thường ca tụng sùng bái những bậc vĩ nhân, siêu nh</w:t>
      </w:r>
      <w:r w:rsidR="00D20288" w:rsidRPr="00111F82">
        <w:rPr>
          <w:color w:val="000000"/>
          <w:sz w:val="26"/>
          <w:szCs w:val="26"/>
        </w:rPr>
        <w:t>ân hoặc Thần, Thánh, Phật, Tiên. S</w:t>
      </w:r>
      <w:r w:rsidRPr="00111F82">
        <w:rPr>
          <w:color w:val="000000"/>
          <w:sz w:val="26"/>
          <w:szCs w:val="26"/>
        </w:rPr>
        <w:t xml:space="preserve">ự thật ra, những bậc đó không phải từ trên </w:t>
      </w:r>
      <w:r w:rsidR="0065106F" w:rsidRPr="00111F82">
        <w:rPr>
          <w:color w:val="000000"/>
          <w:sz w:val="26"/>
          <w:szCs w:val="26"/>
        </w:rPr>
        <w:t>t</w:t>
      </w:r>
      <w:r w:rsidRPr="00111F82">
        <w:rPr>
          <w:color w:val="000000"/>
          <w:sz w:val="26"/>
          <w:szCs w:val="26"/>
        </w:rPr>
        <w:t>rời rớt xuống mà nên, chính cũng xuất thân từ chỗ con người, nhưng có khác hơn ở chỗ tâm mình biết chế ngự những ý nghĩ đen tối, tội lỗi, cùng những điều bất chánh.</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Tâm biết chọn lựa đâu là phải, đâu là chẳng phải, đâu là đại sự, đâu là tiểu tiết; việc nào nên làm, điều nào nên tránh; việc nào nên làm trước, điều nào nên làm sau; biết thuận </w:t>
      </w:r>
      <w:r w:rsidRPr="00111F82">
        <w:rPr>
          <w:color w:val="000000"/>
          <w:sz w:val="26"/>
          <w:szCs w:val="26"/>
        </w:rPr>
        <w:lastRenderedPageBreak/>
        <w:t xml:space="preserve">lòng người, hạp lẽ Trời; biết theo vận hành của Thiên Địa: </w:t>
      </w:r>
      <w:r w:rsidR="00D20288" w:rsidRPr="00111F82">
        <w:rPr>
          <w:color w:val="000000"/>
          <w:sz w:val="26"/>
          <w:szCs w:val="26"/>
        </w:rPr>
        <w:t>x</w:t>
      </w:r>
      <w:r w:rsidRPr="00111F82">
        <w:rPr>
          <w:color w:val="000000"/>
          <w:sz w:val="26"/>
          <w:szCs w:val="26"/>
        </w:rPr>
        <w:t xml:space="preserve">uân, </w:t>
      </w:r>
      <w:r w:rsidR="00D20288" w:rsidRPr="00111F82">
        <w:rPr>
          <w:color w:val="000000"/>
          <w:sz w:val="26"/>
          <w:szCs w:val="26"/>
        </w:rPr>
        <w:t>h</w:t>
      </w:r>
      <w:r w:rsidRPr="00111F82">
        <w:rPr>
          <w:color w:val="000000"/>
          <w:sz w:val="26"/>
          <w:szCs w:val="26"/>
        </w:rPr>
        <w:t xml:space="preserve">ạ, </w:t>
      </w:r>
      <w:r w:rsidR="00D20288" w:rsidRPr="00111F82">
        <w:rPr>
          <w:color w:val="000000"/>
          <w:sz w:val="26"/>
          <w:szCs w:val="26"/>
        </w:rPr>
        <w:t>t</w:t>
      </w:r>
      <w:r w:rsidRPr="00111F82">
        <w:rPr>
          <w:color w:val="000000"/>
          <w:sz w:val="26"/>
          <w:szCs w:val="26"/>
        </w:rPr>
        <w:t xml:space="preserve">hu, </w:t>
      </w:r>
      <w:r w:rsidR="00D20288" w:rsidRPr="00111F82">
        <w:rPr>
          <w:color w:val="000000"/>
          <w:sz w:val="26"/>
          <w:szCs w:val="26"/>
        </w:rPr>
        <w:t>đ</w:t>
      </w:r>
      <w:r w:rsidRPr="00111F82">
        <w:rPr>
          <w:color w:val="000000"/>
          <w:sz w:val="26"/>
          <w:szCs w:val="26"/>
        </w:rPr>
        <w:t xml:space="preserve">ông. Những bậc ấy không dụng áo ngự hàn mặc cơn nắng </w:t>
      </w:r>
      <w:r w:rsidR="00D20288" w:rsidRPr="00111F82">
        <w:rPr>
          <w:color w:val="000000"/>
          <w:sz w:val="26"/>
          <w:szCs w:val="26"/>
        </w:rPr>
        <w:t>h</w:t>
      </w:r>
      <w:r w:rsidRPr="00111F82">
        <w:rPr>
          <w:color w:val="000000"/>
          <w:sz w:val="26"/>
          <w:szCs w:val="26"/>
        </w:rPr>
        <w:t xml:space="preserve">ạ, không dùng thô y mang tiết </w:t>
      </w:r>
      <w:r w:rsidR="00D20288" w:rsidRPr="00111F82">
        <w:rPr>
          <w:color w:val="000000"/>
          <w:sz w:val="26"/>
          <w:szCs w:val="26"/>
        </w:rPr>
        <w:t>đ</w:t>
      </w:r>
      <w:r w:rsidRPr="00111F82">
        <w:rPr>
          <w:color w:val="000000"/>
          <w:sz w:val="26"/>
          <w:szCs w:val="26"/>
        </w:rPr>
        <w:t xml:space="preserve">ông sang, không vì chạm cá tính bởi việc nhỏ mà </w:t>
      </w:r>
      <w:bookmarkStart w:id="7" w:name="VNS0008"/>
      <w:r w:rsidRPr="00111F82">
        <w:rPr>
          <w:color w:val="000000"/>
          <w:sz w:val="26"/>
          <w:szCs w:val="26"/>
        </w:rPr>
        <w:t>quên lãng</w:t>
      </w:r>
      <w:bookmarkEnd w:id="7"/>
      <w:r w:rsidRPr="00111F82">
        <w:rPr>
          <w:color w:val="000000"/>
          <w:sz w:val="26"/>
          <w:szCs w:val="26"/>
        </w:rPr>
        <w:t xml:space="preserve"> việc lớn, không vì việc thủy mà quên hẳn việc chung. Có bấy nhiêu đó mà phân tách được Thánh với phàm, tiểu nhơn cùng quân tử. Đó bởi do tâm tạo.</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Chư hiền đệ muội đã đặt mình vào cửa Đạo, đã </w:t>
      </w:r>
      <w:bookmarkStart w:id="8" w:name="VNS0009"/>
      <w:r w:rsidRPr="00111F82">
        <w:rPr>
          <w:color w:val="000000"/>
          <w:sz w:val="26"/>
          <w:szCs w:val="26"/>
        </w:rPr>
        <w:t>trải</w:t>
      </w:r>
      <w:bookmarkEnd w:id="8"/>
      <w:r w:rsidRPr="00111F82">
        <w:rPr>
          <w:color w:val="000000"/>
          <w:sz w:val="26"/>
          <w:szCs w:val="26"/>
        </w:rPr>
        <w:t xml:space="preserve"> qua bao lúc bổng trầm, bao hồi hàn nhiệt, thì luôn luôn phải nhớ đường lối đã định buổi thoạt tiên. Dầu nhánh nhóc sông rạch cũng phải trở phăng về cội, về nguồn. Có như vậy mới khỏi mang tiếng là người vong bổn.</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Đại Đạo sơ khai, năm chi bảy phái, rốt rồi cũng trở về một gốc buổi sơ khai. Nếu không thực hành được điều đó thì uổng công trình đã dạn dày từ thử.</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Đặt mình trong cửa đạo, có hai phần cần phải lưu ý:</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1. Là hình thức tổ chức tập đoàn phổ độ chúng sanh hướng về một nẻo.</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2. Là phần nội tâm cần có phẩm hạnh đạo đức phong độ người tu, hiểu căn hiểu cội mình từ đâu đến, đến để làm gì rồi sẽ đi đâu?</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Khi biết được căn cội, hãy phản bổn huờn nguyên, trở về căn cội, mà đường lối trở về đó không phải trên trường đời, cũng không phải trên dư đồ quốc tế, mà chính ở nội tâm. </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Bần Đạo rất may được chỉ định vào hàng Tam Trấn của Đại Đạo, nhờ đó có nhiều dịp </w:t>
      </w:r>
      <w:bookmarkStart w:id="9" w:name="VNS000A"/>
      <w:r w:rsidRPr="00111F82">
        <w:rPr>
          <w:color w:val="000000"/>
          <w:sz w:val="26"/>
          <w:szCs w:val="26"/>
        </w:rPr>
        <w:t>gần gũi</w:t>
      </w:r>
      <w:bookmarkEnd w:id="9"/>
      <w:r w:rsidRPr="00111F82">
        <w:rPr>
          <w:color w:val="000000"/>
          <w:sz w:val="26"/>
          <w:szCs w:val="26"/>
        </w:rPr>
        <w:t xml:space="preserve"> Phật Tiên, học hỏi thêm nhiều về phương diện giáo lý Đạo.</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Thử đặt một tiêu chuẩn để làm thước đo phẩm hạnh cùng công quả của người tu. Tỷ dụ: Muốn được vào hàng Thiên </w:t>
      </w:r>
      <w:r w:rsidR="0065106F" w:rsidRPr="00111F82">
        <w:rPr>
          <w:color w:val="000000"/>
          <w:sz w:val="26"/>
          <w:szCs w:val="26"/>
        </w:rPr>
        <w:t>p</w:t>
      </w:r>
      <w:r w:rsidRPr="00111F82">
        <w:rPr>
          <w:color w:val="000000"/>
          <w:sz w:val="26"/>
          <w:szCs w:val="26"/>
        </w:rPr>
        <w:t xml:space="preserve">hong </w:t>
      </w:r>
      <w:r w:rsidR="0065106F" w:rsidRPr="00111F82">
        <w:rPr>
          <w:color w:val="000000"/>
          <w:sz w:val="26"/>
          <w:szCs w:val="26"/>
        </w:rPr>
        <w:t>g</w:t>
      </w:r>
      <w:r w:rsidRPr="00111F82">
        <w:rPr>
          <w:color w:val="000000"/>
          <w:sz w:val="26"/>
          <w:szCs w:val="26"/>
        </w:rPr>
        <w:t xml:space="preserve">iáo </w:t>
      </w:r>
      <w:r w:rsidR="0065106F" w:rsidRPr="00111F82">
        <w:rPr>
          <w:color w:val="000000"/>
          <w:sz w:val="26"/>
          <w:szCs w:val="26"/>
        </w:rPr>
        <w:t>p</w:t>
      </w:r>
      <w:r w:rsidRPr="00111F82">
        <w:rPr>
          <w:color w:val="000000"/>
          <w:sz w:val="26"/>
          <w:szCs w:val="26"/>
        </w:rPr>
        <w:t xml:space="preserve">hẩm, hãy tự kiểm điểm xem mình đã hiểu luật pháp đạo, phẩm hạnh đạo, công quả phổ độ chúng sanh, chay lạt, nghi thức, lễ bái, cùng trình độ hiểu biết về văn hóa cũng như về giáo lý Đạo đã đến đâu, có xứng với hàng </w:t>
      </w:r>
      <w:r w:rsidR="0065106F" w:rsidRPr="00111F82">
        <w:rPr>
          <w:color w:val="000000"/>
          <w:sz w:val="26"/>
          <w:szCs w:val="26"/>
        </w:rPr>
        <w:t>g</w:t>
      </w:r>
      <w:r w:rsidRPr="00111F82">
        <w:rPr>
          <w:color w:val="000000"/>
          <w:sz w:val="26"/>
          <w:szCs w:val="26"/>
        </w:rPr>
        <w:t xml:space="preserve">iáo </w:t>
      </w:r>
      <w:r w:rsidR="0065106F" w:rsidRPr="00111F82">
        <w:rPr>
          <w:color w:val="000000"/>
          <w:sz w:val="26"/>
          <w:szCs w:val="26"/>
        </w:rPr>
        <w:t>p</w:t>
      </w:r>
      <w:r w:rsidRPr="00111F82">
        <w:rPr>
          <w:color w:val="000000"/>
          <w:sz w:val="26"/>
          <w:szCs w:val="26"/>
        </w:rPr>
        <w:t>hẩm ấy chưa? Nếu xứng, dầu chưa được vào hàng ấy cũng tự vui thú ở nội tâm. Bằng chưa xứng, dầu được mang lấy danh từ ấy vào, nhưng trước mặc cảm của nhơn sanh và tự tâm mình thầm hiểu, đó là điều khổ vậy.</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Đứng trước một hoàn cảnh </w:t>
      </w:r>
      <w:bookmarkStart w:id="10" w:name="VNS000B"/>
      <w:r w:rsidRPr="00111F82">
        <w:rPr>
          <w:color w:val="000000"/>
          <w:sz w:val="26"/>
          <w:szCs w:val="26"/>
        </w:rPr>
        <w:t>phũ phàng</w:t>
      </w:r>
      <w:bookmarkEnd w:id="10"/>
      <w:r w:rsidRPr="00111F82">
        <w:rPr>
          <w:color w:val="000000"/>
          <w:sz w:val="26"/>
          <w:szCs w:val="26"/>
        </w:rPr>
        <w:t xml:space="preserve">, bị người bạc đãi, hãy tự kiểm điểm xem mình có tác phong đúng đắn, tư cách nghiêm trang với người đối diện cùng chăng? Nếu có, cũng tự thầm vui, vì sự </w:t>
      </w:r>
      <w:bookmarkStart w:id="11" w:name="VNS000C"/>
      <w:r w:rsidRPr="00111F82">
        <w:rPr>
          <w:color w:val="000000"/>
          <w:sz w:val="26"/>
          <w:szCs w:val="26"/>
        </w:rPr>
        <w:t>phũ phàng</w:t>
      </w:r>
      <w:bookmarkEnd w:id="11"/>
      <w:r w:rsidRPr="00111F82">
        <w:rPr>
          <w:color w:val="000000"/>
          <w:sz w:val="26"/>
          <w:szCs w:val="26"/>
        </w:rPr>
        <w:t xml:space="preserve"> ấy tự người gán cho mình. Ngược lại, nếu tại bởi mình </w:t>
      </w:r>
      <w:bookmarkStart w:id="12" w:name="VNS000D"/>
      <w:r w:rsidRPr="00111F82">
        <w:rPr>
          <w:color w:val="000000"/>
          <w:sz w:val="26"/>
          <w:szCs w:val="26"/>
        </w:rPr>
        <w:t>thiếu sót</w:t>
      </w:r>
      <w:bookmarkEnd w:id="12"/>
      <w:r w:rsidRPr="00111F82">
        <w:rPr>
          <w:color w:val="000000"/>
          <w:sz w:val="26"/>
          <w:szCs w:val="26"/>
        </w:rPr>
        <w:t>, thì hãy ôn tồn vui vẻ tu tỉnh cho được đầy đủ xứng đáng hơn.</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Tạm giải hai điều đó để chư hiền đệ muội về nhà suy xét, </w:t>
      </w:r>
      <w:bookmarkStart w:id="13" w:name="VNS000E"/>
      <w:r w:rsidR="00D20288" w:rsidRPr="00111F82">
        <w:rPr>
          <w:color w:val="000000"/>
          <w:sz w:val="26"/>
          <w:szCs w:val="26"/>
        </w:rPr>
        <w:t>k</w:t>
      </w:r>
      <w:r w:rsidRPr="00111F82">
        <w:rPr>
          <w:color w:val="000000"/>
          <w:sz w:val="26"/>
          <w:szCs w:val="26"/>
        </w:rPr>
        <w:t>ềm chế</w:t>
      </w:r>
      <w:bookmarkEnd w:id="13"/>
      <w:r w:rsidRPr="00111F82">
        <w:rPr>
          <w:color w:val="000000"/>
          <w:sz w:val="26"/>
          <w:szCs w:val="26"/>
        </w:rPr>
        <w:t xml:space="preserve"> tâm trung để trở nên người đoan trang phẩm hạnh đạo đức.</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Phẩm vị Thần Tiên không khó, danh vị ở đời cũng không khó, chỉ khó là lòng mình, nhân cách mình, tác phong cùng phẩm hạnh chưa xứng đó thôi.</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Một buổi hội ngộ đàn nay, có hiền đệ muội cũng phân vân rằng Bần Đạo ngày nay sao quá từ bi. Nhưng Bần Đạo khuyên hiền đệ muội ấy hãy học lấy gương đó để trở nên người thuần đạo hạnh. Nếu chẳng được những đức tính đó thì khó mong đi đến nơi, về đến chốn trên đường </w:t>
      </w:r>
      <w:r w:rsidR="0072092D" w:rsidRPr="00111F82">
        <w:rPr>
          <w:color w:val="000000"/>
          <w:sz w:val="26"/>
          <w:szCs w:val="26"/>
        </w:rPr>
        <w:t>t</w:t>
      </w:r>
      <w:r w:rsidRPr="00111F82">
        <w:rPr>
          <w:color w:val="000000"/>
          <w:sz w:val="26"/>
          <w:szCs w:val="26"/>
        </w:rPr>
        <w:t xml:space="preserve">hế Thiên hành hóa. </w:t>
      </w:r>
    </w:p>
    <w:p w:rsidR="0052401D" w:rsidRPr="00111F82" w:rsidRDefault="0052401D" w:rsidP="003913DA">
      <w:pPr>
        <w:widowControl w:val="0"/>
        <w:spacing w:before="120" w:line="240" w:lineRule="atLeast"/>
        <w:ind w:firstLine="567"/>
        <w:jc w:val="both"/>
        <w:rPr>
          <w:color w:val="000000"/>
          <w:sz w:val="26"/>
          <w:szCs w:val="26"/>
        </w:rPr>
      </w:pPr>
      <w:r w:rsidRPr="00111F82">
        <w:rPr>
          <w:color w:val="000000"/>
          <w:sz w:val="26"/>
          <w:szCs w:val="26"/>
        </w:rPr>
        <w:t xml:space="preserve">Chư hiền đệ muội hãy nghiêm chỉnh, </w:t>
      </w:r>
      <w:bookmarkStart w:id="14" w:name="VNS000F"/>
      <w:r w:rsidRPr="00111F82">
        <w:rPr>
          <w:color w:val="000000"/>
          <w:sz w:val="26"/>
          <w:szCs w:val="26"/>
        </w:rPr>
        <w:t>tiếp điển</w:t>
      </w:r>
      <w:bookmarkEnd w:id="14"/>
      <w:r w:rsidRPr="00111F82">
        <w:rPr>
          <w:color w:val="000000"/>
          <w:sz w:val="26"/>
          <w:szCs w:val="26"/>
        </w:rPr>
        <w:t xml:space="preserve"> từ cõi Thiên </w:t>
      </w:r>
      <w:r w:rsidR="003913DA" w:rsidRPr="00111F82">
        <w:rPr>
          <w:color w:val="000000"/>
          <w:sz w:val="26"/>
          <w:szCs w:val="26"/>
        </w:rPr>
        <w:t>c</w:t>
      </w:r>
      <w:r w:rsidRPr="00111F82">
        <w:rPr>
          <w:color w:val="000000"/>
          <w:sz w:val="26"/>
          <w:szCs w:val="26"/>
        </w:rPr>
        <w:t>ung đưa đến. Bần Đạo xin giã từ và hẹn tái ngộ một đàn khác. Thăng.</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bookmarkStart w:id="15" w:name="VNS0010"/>
      <w:r w:rsidRPr="00111F82">
        <w:rPr>
          <w:rFonts w:ascii="Myriad Pro Light" w:hAnsi="Myriad Pro Light" w:cs="Arial"/>
          <w:b/>
          <w:bCs/>
          <w:color w:val="000000"/>
          <w:sz w:val="26"/>
          <w:szCs w:val="26"/>
        </w:rPr>
        <w:t>TIẾP ĐIỂN</w:t>
      </w:r>
      <w:bookmarkEnd w:id="15"/>
    </w:p>
    <w:p w:rsidR="0052401D" w:rsidRPr="00111F82" w:rsidRDefault="003913DA" w:rsidP="0052401D">
      <w:pPr>
        <w:widowControl w:val="0"/>
        <w:spacing w:before="120" w:line="240" w:lineRule="atLeast"/>
        <w:ind w:firstLine="567"/>
        <w:jc w:val="both"/>
        <w:rPr>
          <w:color w:val="000000"/>
          <w:sz w:val="26"/>
          <w:szCs w:val="26"/>
        </w:rPr>
      </w:pPr>
      <w:r w:rsidRPr="00111F82">
        <w:rPr>
          <w:rFonts w:ascii="Myriad Pro Light" w:hAnsi="Myriad Pro Light" w:cs="Arial"/>
          <w:b/>
          <w:bCs/>
          <w:color w:val="000000"/>
          <w:sz w:val="26"/>
          <w:szCs w:val="26"/>
        </w:rPr>
        <w:t>KIM QUANG ĐỒNG TỬ</w:t>
      </w:r>
      <w:r w:rsidR="00C818A1" w:rsidRPr="00111F82">
        <w:rPr>
          <w:color w:val="000000"/>
          <w:sz w:val="26"/>
          <w:szCs w:val="26"/>
        </w:rPr>
        <w:t>.</w:t>
      </w:r>
      <w:r w:rsidR="0052401D" w:rsidRPr="00111F82">
        <w:rPr>
          <w:color w:val="000000"/>
          <w:sz w:val="26"/>
          <w:szCs w:val="26"/>
        </w:rPr>
        <w:t xml:space="preserve"> Tiểu Thánh lai đàn, chào chư Thiên mạng, chư liệt vị đẳng đẳng. Tiểu Thánh vâng lịnh Đức Đông Phương Chưởng Quản đến đây trao tận chư phận sự </w:t>
      </w:r>
      <w:r w:rsidR="0052401D" w:rsidRPr="00111F82">
        <w:rPr>
          <w:color w:val="000000"/>
          <w:sz w:val="26"/>
          <w:szCs w:val="26"/>
        </w:rPr>
        <w:lastRenderedPageBreak/>
        <w:t xml:space="preserve">Hiệp Thiên Đài </w:t>
      </w:r>
      <w:r w:rsidRPr="00111F82">
        <w:rPr>
          <w:color w:val="000000"/>
          <w:sz w:val="26"/>
          <w:szCs w:val="26"/>
        </w:rPr>
        <w:t>s</w:t>
      </w:r>
      <w:r w:rsidR="0052401D" w:rsidRPr="00111F82">
        <w:rPr>
          <w:color w:val="000000"/>
          <w:sz w:val="26"/>
          <w:szCs w:val="26"/>
        </w:rPr>
        <w:t xml:space="preserve">ắc </w:t>
      </w:r>
      <w:r w:rsidRPr="00111F82">
        <w:rPr>
          <w:color w:val="000000"/>
          <w:sz w:val="26"/>
          <w:szCs w:val="26"/>
        </w:rPr>
        <w:t>l</w:t>
      </w:r>
      <w:r w:rsidR="0052401D" w:rsidRPr="00111F82">
        <w:rPr>
          <w:color w:val="000000"/>
          <w:sz w:val="26"/>
          <w:szCs w:val="26"/>
        </w:rPr>
        <w:t>ịnh sau đây:</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THI BÀI</w:t>
      </w:r>
    </w:p>
    <w:p w:rsidR="0052401D" w:rsidRPr="00111F82" w:rsidRDefault="003913DA" w:rsidP="0052401D">
      <w:pPr>
        <w:widowControl w:val="0"/>
        <w:spacing w:before="120" w:line="240" w:lineRule="atLeast"/>
        <w:ind w:firstLine="2552"/>
        <w:jc w:val="both"/>
        <w:rPr>
          <w:i/>
          <w:iCs/>
          <w:color w:val="000000"/>
          <w:sz w:val="26"/>
          <w:szCs w:val="26"/>
        </w:rPr>
      </w:pPr>
      <w:r w:rsidRPr="00111F82">
        <w:rPr>
          <w:rFonts w:ascii="Myriad Pro Light" w:hAnsi="Myriad Pro Light" w:cs="Arial"/>
          <w:b/>
          <w:bCs/>
          <w:i/>
          <w:iCs/>
          <w:color w:val="000000"/>
          <w:sz w:val="26"/>
          <w:szCs w:val="26"/>
        </w:rPr>
        <w:t>ĐÔNG PH</w:t>
      </w:r>
      <w:r w:rsidRPr="00111F82">
        <w:rPr>
          <w:rFonts w:ascii="Myriad Pro Light" w:hAnsi="Myriad Pro Light" w:cs="Arial" w:hint="eastAsia"/>
          <w:b/>
          <w:bCs/>
          <w:i/>
          <w:iCs/>
          <w:color w:val="000000"/>
          <w:sz w:val="26"/>
          <w:szCs w:val="26"/>
        </w:rPr>
        <w:t>ƯƠ</w:t>
      </w:r>
      <w:r w:rsidRPr="00111F82">
        <w:rPr>
          <w:rFonts w:ascii="Myriad Pro Light" w:hAnsi="Myriad Pro Light" w:cs="Arial"/>
          <w:b/>
          <w:bCs/>
          <w:i/>
          <w:iCs/>
          <w:color w:val="000000"/>
          <w:sz w:val="26"/>
          <w:szCs w:val="26"/>
        </w:rPr>
        <w:t>NG CH</w:t>
      </w:r>
      <w:r w:rsidRPr="00111F82">
        <w:rPr>
          <w:rFonts w:ascii="Myriad Pro Light" w:hAnsi="Myriad Pro Light" w:cs="Arial" w:hint="eastAsia"/>
          <w:b/>
          <w:bCs/>
          <w:i/>
          <w:iCs/>
          <w:color w:val="000000"/>
          <w:sz w:val="26"/>
          <w:szCs w:val="26"/>
        </w:rPr>
        <w:t>Ư</w:t>
      </w:r>
      <w:r w:rsidRPr="00111F82">
        <w:rPr>
          <w:rFonts w:ascii="Myriad Pro Light" w:hAnsi="Myriad Pro Light" w:cs="Arial"/>
          <w:b/>
          <w:bCs/>
          <w:i/>
          <w:iCs/>
          <w:color w:val="000000"/>
          <w:sz w:val="26"/>
          <w:szCs w:val="26"/>
        </w:rPr>
        <w:t>ỞNG QUẢN</w:t>
      </w:r>
      <w:r w:rsidRPr="00111F82">
        <w:rPr>
          <w:i/>
          <w:iCs/>
          <w:color w:val="000000"/>
          <w:sz w:val="26"/>
          <w:szCs w:val="26"/>
        </w:rPr>
        <w:t xml:space="preserve"> </w:t>
      </w:r>
      <w:r w:rsidR="0052401D" w:rsidRPr="00111F82">
        <w:rPr>
          <w:i/>
          <w:iCs/>
          <w:color w:val="000000"/>
          <w:sz w:val="26"/>
          <w:szCs w:val="26"/>
        </w:rPr>
        <w:t>sắc truyền,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Phổ Thông Giáo Lý Hiệp Thiên thi hành.</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Đúng giờ Tuất, sơ canh, Thập ngũ,</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Lục ngoạt nầy qu</w:t>
      </w:r>
      <w:r w:rsidR="003913DA" w:rsidRPr="00111F82">
        <w:rPr>
          <w:i/>
          <w:iCs/>
          <w:color w:val="000000"/>
          <w:sz w:val="26"/>
          <w:szCs w:val="26"/>
        </w:rPr>
        <w:t>y</w:t>
      </w:r>
      <w:r w:rsidRPr="00111F82">
        <w:rPr>
          <w:i/>
          <w:iCs/>
          <w:color w:val="000000"/>
          <w:sz w:val="26"/>
          <w:szCs w:val="26"/>
        </w:rPr>
        <w:t xml:space="preserve"> tụ điển quang,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Vạn Quốc Tự - Chơn Lý Đàn,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Dâng cơ thỉnh giáo đạo tràng nơi đây.</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Nữ đồng tử Hoàng Mai mẫn triết,</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Đ</w:t>
      </w:r>
      <w:r w:rsidR="003913DA" w:rsidRPr="00111F82">
        <w:rPr>
          <w:i/>
          <w:iCs/>
          <w:color w:val="000000"/>
          <w:sz w:val="26"/>
          <w:szCs w:val="26"/>
        </w:rPr>
        <w:t>ộ</w:t>
      </w:r>
      <w:r w:rsidRPr="00111F82">
        <w:rPr>
          <w:i/>
          <w:iCs/>
          <w:color w:val="000000"/>
          <w:sz w:val="26"/>
          <w:szCs w:val="26"/>
        </w:rPr>
        <w:t>c giả phần Bạch Tuyết thừa vâng,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Pháp đàn hiền đệ Huỳnh Chơn,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Hộ đàn, điển ký mọi phần đừng sai.</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 xml:space="preserve">Đây </w:t>
      </w:r>
      <w:r w:rsidR="003913DA" w:rsidRPr="00111F82">
        <w:rPr>
          <w:i/>
          <w:iCs/>
          <w:color w:val="000000"/>
          <w:sz w:val="26"/>
          <w:szCs w:val="26"/>
        </w:rPr>
        <w:t>s</w:t>
      </w:r>
      <w:r w:rsidRPr="00111F82">
        <w:rPr>
          <w:i/>
          <w:iCs/>
          <w:color w:val="000000"/>
          <w:sz w:val="26"/>
          <w:szCs w:val="26"/>
        </w:rPr>
        <w:t xml:space="preserve">ắc </w:t>
      </w:r>
      <w:r w:rsidR="003913DA" w:rsidRPr="00111F82">
        <w:rPr>
          <w:i/>
          <w:iCs/>
          <w:color w:val="000000"/>
          <w:sz w:val="26"/>
          <w:szCs w:val="26"/>
        </w:rPr>
        <w:t>l</w:t>
      </w:r>
      <w:r w:rsidRPr="00111F82">
        <w:rPr>
          <w:i/>
          <w:iCs/>
          <w:color w:val="000000"/>
          <w:sz w:val="26"/>
          <w:szCs w:val="26"/>
        </w:rPr>
        <w:t>ịnh thứ hai đáp nguyện,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Cho môn sanh Ngọc Điện Huỳnh Hà,</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Ngọ thời Nhị tứ hiệp hòa,</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Đương niên Lục ngoạt để mà dâng cơ.</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Huỳnh Chơn đến trước giờ bày sắp,</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Lịnh Hoàng Mai thủ chấp cơ Tiên,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Phần đ</w:t>
      </w:r>
      <w:r w:rsidR="003913DA" w:rsidRPr="00111F82">
        <w:rPr>
          <w:i/>
          <w:iCs/>
          <w:color w:val="000000"/>
          <w:sz w:val="26"/>
          <w:szCs w:val="26"/>
        </w:rPr>
        <w:t>ộ</w:t>
      </w:r>
      <w:r w:rsidRPr="00111F82">
        <w:rPr>
          <w:i/>
          <w:iCs/>
          <w:color w:val="000000"/>
          <w:sz w:val="26"/>
          <w:szCs w:val="26"/>
        </w:rPr>
        <w:t>c giả, truyền Ngọc Liên,</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Các tư kỳ phận khuôn viên thi hành.</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Nhiệm vụ Tiểu Thánh đến đây đã xong. </w:t>
      </w:r>
      <w:bookmarkStart w:id="16" w:name="VNS0011"/>
      <w:r w:rsidRPr="00111F82">
        <w:rPr>
          <w:color w:val="000000"/>
          <w:sz w:val="26"/>
          <w:szCs w:val="26"/>
        </w:rPr>
        <w:t>Có điển</w:t>
      </w:r>
      <w:bookmarkEnd w:id="16"/>
      <w:r w:rsidRPr="00111F82">
        <w:rPr>
          <w:color w:val="000000"/>
          <w:sz w:val="26"/>
          <w:szCs w:val="26"/>
        </w:rPr>
        <w:t xml:space="preserve"> Đức Lý Giáo Tông lâm đàn, Kim Quang sẽ xuất khẩu. Huệ Chơn được an tọa dưỡng thần. Tiểu Thánh chào chung liệt vị, Tiểu Thánh xin thăng.</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TIẾP ĐIỂN</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THI</w:t>
      </w:r>
    </w:p>
    <w:p w:rsidR="0052401D" w:rsidRPr="00111F82" w:rsidRDefault="0052401D" w:rsidP="0052401D">
      <w:pPr>
        <w:widowControl w:val="0"/>
        <w:spacing w:before="120" w:line="240" w:lineRule="atLeast"/>
        <w:ind w:firstLine="2552"/>
        <w:jc w:val="both"/>
        <w:rPr>
          <w:i/>
          <w:iCs/>
          <w:color w:val="000000"/>
          <w:sz w:val="26"/>
          <w:szCs w:val="26"/>
        </w:rPr>
      </w:pPr>
      <w:r w:rsidRPr="00111F82">
        <w:rPr>
          <w:i/>
          <w:iCs/>
          <w:color w:val="000000"/>
          <w:sz w:val="26"/>
          <w:szCs w:val="26"/>
        </w:rPr>
        <w:t>Mộc Khước Chơn Tiên ngộ tử đồng,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Đại La Thiên Đế nhứt trung phòng,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Vân Trường thất thủ sầu tu bạch,</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Nhơn đạo tầm sơn chí bá tòng.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Trương Đức ly cung tâm dũng khí,</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Đương</w:t>
      </w:r>
      <w:r w:rsidR="00A071B7" w:rsidRPr="00111F82">
        <w:rPr>
          <w:i/>
          <w:iCs/>
          <w:color w:val="000000"/>
          <w:sz w:val="26"/>
          <w:szCs w:val="26"/>
        </w:rPr>
        <w:t xml:space="preserve"> nhiên điền thất thủ huờn không,</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Hốc niên thất nhựt thành chánh quả,</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Động lực vô biên đạt lý công.</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Cười... Huỳnh Đức rõ mấy câu lục cú sơn ca à? </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Cười... Vậy Bần Đạo minh ba chữ trong câu cho hiền Huỳnh Đức tri tường. Nên dịch ra Hán tự như sau: </w:t>
      </w:r>
    </w:p>
    <w:p w:rsidR="0052401D" w:rsidRPr="00111F82" w:rsidRDefault="00A071B7" w:rsidP="0052401D">
      <w:pPr>
        <w:widowControl w:val="0"/>
        <w:spacing w:before="120" w:line="240" w:lineRule="atLeast"/>
        <w:ind w:firstLine="567"/>
        <w:jc w:val="both"/>
        <w:rPr>
          <w:color w:val="000000"/>
          <w:sz w:val="26"/>
          <w:szCs w:val="26"/>
        </w:rPr>
      </w:pPr>
      <w:r w:rsidRPr="00111F82">
        <w:rPr>
          <w:color w:val="000000"/>
          <w:sz w:val="26"/>
          <w:szCs w:val="26"/>
        </w:rPr>
        <w:t>Chữ thập có nhơn bằng</w:t>
      </w:r>
      <w:r w:rsidR="0052401D" w:rsidRPr="00111F82">
        <w:rPr>
          <w:color w:val="000000"/>
          <w:sz w:val="26"/>
          <w:szCs w:val="26"/>
        </w:rPr>
        <w:t xml:space="preserve"> chữ tứ là bốn, chữ hung là dữ. Viết xong đưa vào ánh sáng xem thì thấy lộ chữ rõ ràng, rồi viết thêm chữ hưu sau chót, ấy là Thiên cơ. Còn mấy chữ nữa, sau sẽ rõ.</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 xml:space="preserve">Vậy mãn đàn, nên </w:t>
      </w:r>
      <w:bookmarkStart w:id="17" w:name="VNS0012"/>
      <w:r w:rsidRPr="00111F82">
        <w:rPr>
          <w:color w:val="000000"/>
          <w:sz w:val="26"/>
          <w:szCs w:val="26"/>
        </w:rPr>
        <w:t>giãi bày</w:t>
      </w:r>
      <w:bookmarkEnd w:id="17"/>
      <w:r w:rsidRPr="00111F82">
        <w:rPr>
          <w:color w:val="000000"/>
          <w:sz w:val="26"/>
          <w:szCs w:val="26"/>
        </w:rPr>
        <w:t xml:space="preserve"> đoạn n</w:t>
      </w:r>
      <w:r w:rsidR="006E0AAF">
        <w:rPr>
          <w:color w:val="000000"/>
          <w:sz w:val="26"/>
          <w:szCs w:val="26"/>
        </w:rPr>
        <w:t>à</w:t>
      </w:r>
      <w:r w:rsidRPr="00111F82">
        <w:rPr>
          <w:color w:val="000000"/>
          <w:sz w:val="26"/>
          <w:szCs w:val="26"/>
        </w:rPr>
        <w:t>y cho toàn đạo thấy tiên tri của Bần Đạo nghe.</w:t>
      </w:r>
    </w:p>
    <w:p w:rsidR="0052401D" w:rsidRPr="00111F82" w:rsidRDefault="0052401D" w:rsidP="0052401D">
      <w:pPr>
        <w:widowControl w:val="0"/>
        <w:spacing w:before="120" w:line="240" w:lineRule="atLeast"/>
        <w:jc w:val="center"/>
        <w:rPr>
          <w:rFonts w:ascii="Myriad Pro Light" w:hAnsi="Myriad Pro Light" w:cs="Arial"/>
          <w:b/>
          <w:bCs/>
          <w:color w:val="000000"/>
          <w:sz w:val="26"/>
          <w:szCs w:val="26"/>
        </w:rPr>
      </w:pPr>
      <w:r w:rsidRPr="00111F82">
        <w:rPr>
          <w:rFonts w:ascii="Myriad Pro Light" w:hAnsi="Myriad Pro Light" w:cs="Arial"/>
          <w:b/>
          <w:bCs/>
          <w:color w:val="000000"/>
          <w:sz w:val="26"/>
          <w:szCs w:val="26"/>
        </w:rPr>
        <w:t>THI</w:t>
      </w:r>
    </w:p>
    <w:p w:rsidR="0052401D" w:rsidRPr="00111F82" w:rsidRDefault="0052401D" w:rsidP="0052401D">
      <w:pPr>
        <w:widowControl w:val="0"/>
        <w:spacing w:before="120" w:line="240" w:lineRule="atLeast"/>
        <w:ind w:firstLine="2552"/>
        <w:jc w:val="both"/>
        <w:rPr>
          <w:i/>
          <w:iCs/>
          <w:color w:val="000000"/>
          <w:sz w:val="26"/>
          <w:szCs w:val="26"/>
        </w:rPr>
      </w:pPr>
      <w:r w:rsidRPr="00111F82">
        <w:rPr>
          <w:color w:val="000000"/>
          <w:sz w:val="26"/>
          <w:szCs w:val="26"/>
        </w:rPr>
        <w:tab/>
      </w:r>
      <w:r w:rsidRPr="00111F82">
        <w:rPr>
          <w:i/>
          <w:iCs/>
          <w:color w:val="000000"/>
          <w:sz w:val="26"/>
          <w:szCs w:val="26"/>
        </w:rPr>
        <w:t>Một ngày chưa đến thể ngày qua,</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lastRenderedPageBreak/>
        <w:tab/>
        <w:t>Nền Đạo điểm tô vốn đạo nhà,</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ab/>
        <w:t>Ngoài cảnh điêu tàn tay nắm sửa,</w:t>
      </w:r>
    </w:p>
    <w:p w:rsidR="0052401D" w:rsidRPr="00111F82" w:rsidRDefault="0052401D" w:rsidP="0052401D">
      <w:pPr>
        <w:widowControl w:val="0"/>
        <w:spacing w:line="240" w:lineRule="atLeast"/>
        <w:ind w:firstLine="2552"/>
        <w:jc w:val="both"/>
        <w:rPr>
          <w:i/>
          <w:iCs/>
          <w:color w:val="000000"/>
          <w:sz w:val="26"/>
          <w:szCs w:val="26"/>
        </w:rPr>
      </w:pPr>
      <w:r w:rsidRPr="00111F82">
        <w:rPr>
          <w:i/>
          <w:iCs/>
          <w:color w:val="000000"/>
          <w:sz w:val="26"/>
          <w:szCs w:val="26"/>
        </w:rPr>
        <w:tab/>
        <w:t>Trong hồi bình phục dứt can qua.</w:t>
      </w:r>
    </w:p>
    <w:p w:rsidR="0052401D" w:rsidRPr="00111F82" w:rsidRDefault="0052401D" w:rsidP="0052401D">
      <w:pPr>
        <w:widowControl w:val="0"/>
        <w:spacing w:before="120" w:line="240" w:lineRule="atLeast"/>
        <w:ind w:firstLine="567"/>
        <w:jc w:val="both"/>
        <w:rPr>
          <w:color w:val="000000"/>
          <w:sz w:val="26"/>
          <w:szCs w:val="26"/>
        </w:rPr>
      </w:pPr>
      <w:r w:rsidRPr="00111F82">
        <w:rPr>
          <w:color w:val="000000"/>
          <w:sz w:val="26"/>
          <w:szCs w:val="26"/>
        </w:rPr>
        <w:t>Bần Đạo ban ơn lành chung tam ban. Thăng.</w:t>
      </w:r>
    </w:p>
    <w:p w:rsidR="0052401D" w:rsidRPr="00111F82" w:rsidRDefault="0052401D" w:rsidP="0052401D">
      <w:pPr>
        <w:widowControl w:val="0"/>
        <w:spacing w:line="240" w:lineRule="atLeast"/>
        <w:jc w:val="both"/>
        <w:rPr>
          <w:color w:val="000000"/>
          <w:sz w:val="26"/>
          <w:szCs w:val="26"/>
        </w:rPr>
      </w:pPr>
    </w:p>
    <w:p w:rsidR="00C86E20" w:rsidRPr="00111F82" w:rsidRDefault="0052401D" w:rsidP="009500AE">
      <w:pPr>
        <w:widowControl w:val="0"/>
        <w:spacing w:line="240" w:lineRule="atLeast"/>
        <w:jc w:val="center"/>
        <w:rPr>
          <w:color w:val="000000"/>
        </w:rPr>
      </w:pPr>
      <w:r w:rsidRPr="00111F82">
        <w:rPr>
          <w:color w:val="000000"/>
          <w:sz w:val="26"/>
          <w:szCs w:val="26"/>
        </w:rPr>
        <w:t xml:space="preserve"> </w:t>
      </w:r>
      <w:bookmarkStart w:id="18" w:name="_GoBack"/>
      <w:bookmarkEnd w:id="18"/>
    </w:p>
    <w:sectPr w:rsidR="00C86E20" w:rsidRPr="00111F82" w:rsidSect="00251587">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62" w:rsidRDefault="005F7A62">
      <w:r>
        <w:separator/>
      </w:r>
    </w:p>
  </w:endnote>
  <w:endnote w:type="continuationSeparator" w:id="0">
    <w:p w:rsidR="005F7A62" w:rsidRDefault="005F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1D" w:rsidRDefault="0052401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EFA">
      <w:rPr>
        <w:rStyle w:val="PageNumber"/>
        <w:noProof/>
      </w:rPr>
      <w:t>1</w:t>
    </w:r>
    <w:r>
      <w:rPr>
        <w:rStyle w:val="PageNumber"/>
      </w:rPr>
      <w:fldChar w:fldCharType="end"/>
    </w:r>
  </w:p>
  <w:p w:rsidR="0052401D" w:rsidRDefault="0052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62" w:rsidRDefault="005F7A62">
      <w:r>
        <w:separator/>
      </w:r>
    </w:p>
  </w:footnote>
  <w:footnote w:type="continuationSeparator" w:id="0">
    <w:p w:rsidR="005F7A62" w:rsidRDefault="005F7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1D"/>
    <w:rsid w:val="00111F82"/>
    <w:rsid w:val="00175837"/>
    <w:rsid w:val="002419C5"/>
    <w:rsid w:val="00251587"/>
    <w:rsid w:val="003913DA"/>
    <w:rsid w:val="003C01E8"/>
    <w:rsid w:val="004550B6"/>
    <w:rsid w:val="005028A7"/>
    <w:rsid w:val="0052401D"/>
    <w:rsid w:val="005F7A62"/>
    <w:rsid w:val="0065106F"/>
    <w:rsid w:val="006E0AAF"/>
    <w:rsid w:val="006F0FA5"/>
    <w:rsid w:val="006F344F"/>
    <w:rsid w:val="0072092D"/>
    <w:rsid w:val="0078446E"/>
    <w:rsid w:val="009500AE"/>
    <w:rsid w:val="00A071B7"/>
    <w:rsid w:val="00C818A1"/>
    <w:rsid w:val="00C86E20"/>
    <w:rsid w:val="00D20288"/>
    <w:rsid w:val="00D47E36"/>
    <w:rsid w:val="00F8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52401D"/>
  </w:style>
  <w:style w:type="paragraph" w:styleId="Footer">
    <w:name w:val="footer"/>
    <w:basedOn w:val="Normal"/>
    <w:rsid w:val="0052401D"/>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52401D"/>
  </w:style>
  <w:style w:type="paragraph" w:styleId="Footer">
    <w:name w:val="footer"/>
    <w:basedOn w:val="Normal"/>
    <w:rsid w:val="0052401D"/>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2019-01-17T07:30:00Z</dcterms:created>
  <dcterms:modified xsi:type="dcterms:W3CDTF">2019-01-17T07:30:00Z</dcterms:modified>
</cp:coreProperties>
</file>