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515" w:rsidRPr="006A5BC2" w:rsidRDefault="002E3515" w:rsidP="002E3515">
      <w:pPr>
        <w:autoSpaceDE w:val="0"/>
        <w:autoSpaceDN w:val="0"/>
        <w:jc w:val="center"/>
        <w:rPr>
          <w:rFonts w:ascii="Myriad Pro Light" w:hAnsi="Myriad Pro Light" w:cs="Arial"/>
          <w:b/>
          <w:bCs/>
          <w:color w:val="000000"/>
          <w:sz w:val="26"/>
          <w:szCs w:val="26"/>
        </w:rPr>
      </w:pPr>
      <w:r w:rsidRPr="006A5BC2">
        <w:rPr>
          <w:rFonts w:ascii="Myriad Pro Light" w:hAnsi="Myriad Pro Light" w:cs="Arial"/>
          <w:b/>
          <w:bCs/>
          <w:color w:val="000000"/>
          <w:sz w:val="26"/>
          <w:szCs w:val="26"/>
        </w:rPr>
        <w:t>Vĩnh Nguyên Tự</w:t>
      </w:r>
    </w:p>
    <w:p w:rsidR="002E3515" w:rsidRPr="006A5BC2" w:rsidRDefault="002E3515" w:rsidP="002E3515">
      <w:pPr>
        <w:pBdr>
          <w:bottom w:val="single" w:sz="4" w:space="1" w:color="auto"/>
        </w:pBdr>
        <w:autoSpaceDE w:val="0"/>
        <w:autoSpaceDN w:val="0"/>
        <w:jc w:val="center"/>
        <w:rPr>
          <w:color w:val="000000"/>
          <w:sz w:val="26"/>
          <w:szCs w:val="26"/>
        </w:rPr>
      </w:pPr>
      <w:r w:rsidRPr="006A5BC2">
        <w:rPr>
          <w:color w:val="000000"/>
          <w:sz w:val="26"/>
          <w:szCs w:val="26"/>
        </w:rPr>
        <w:t>Tuất thời, 10 - 6 Bính Thìn (06-7-1976)</w:t>
      </w:r>
      <w:r w:rsidR="00FD1DD3">
        <w:rPr>
          <w:color w:val="000000"/>
          <w:sz w:val="26"/>
          <w:szCs w:val="26"/>
        </w:rPr>
        <w:t xml:space="preserve">                  </w:t>
      </w:r>
      <w:bookmarkStart w:id="0" w:name="_GoBack"/>
      <w:bookmarkEnd w:id="0"/>
    </w:p>
    <w:p w:rsidR="001F6368" w:rsidRDefault="001F6368" w:rsidP="00703E2A">
      <w:pPr>
        <w:autoSpaceDE w:val="0"/>
        <w:autoSpaceDN w:val="0"/>
        <w:jc w:val="center"/>
        <w:rPr>
          <w:rFonts w:ascii="Myriad Pro Light" w:hAnsi="Myriad Pro Light"/>
          <w:b/>
          <w:color w:val="000000"/>
          <w:sz w:val="32"/>
          <w:szCs w:val="32"/>
        </w:rPr>
      </w:pPr>
    </w:p>
    <w:p w:rsidR="00D12FB5" w:rsidRPr="008F0679" w:rsidRDefault="00D12FB5" w:rsidP="00703E2A">
      <w:pPr>
        <w:autoSpaceDE w:val="0"/>
        <w:autoSpaceDN w:val="0"/>
        <w:jc w:val="center"/>
        <w:rPr>
          <w:rFonts w:ascii="Myriad Pro Light" w:hAnsi="Myriad Pro Light"/>
          <w:b/>
          <w:color w:val="000000"/>
          <w:sz w:val="36"/>
          <w:szCs w:val="36"/>
        </w:rPr>
      </w:pPr>
      <w:r w:rsidRPr="008F0679">
        <w:rPr>
          <w:rFonts w:ascii="Myriad Pro Light" w:hAnsi="Myriad Pro Light"/>
          <w:b/>
          <w:color w:val="000000"/>
          <w:sz w:val="36"/>
          <w:szCs w:val="36"/>
        </w:rPr>
        <w:t xml:space="preserve">HÃY SỐNG THEO THIÊN ĐẠO </w:t>
      </w:r>
    </w:p>
    <w:p w:rsidR="002E3515" w:rsidRPr="008F0679" w:rsidRDefault="00D12FB5" w:rsidP="00703E2A">
      <w:pPr>
        <w:autoSpaceDE w:val="0"/>
        <w:autoSpaceDN w:val="0"/>
        <w:jc w:val="center"/>
        <w:rPr>
          <w:rFonts w:ascii="Myriad Pro Light" w:hAnsi="Myriad Pro Light"/>
          <w:b/>
          <w:color w:val="000000"/>
          <w:sz w:val="36"/>
          <w:szCs w:val="36"/>
        </w:rPr>
      </w:pPr>
      <w:r w:rsidRPr="008F0679">
        <w:rPr>
          <w:rFonts w:ascii="Myriad Pro Light" w:hAnsi="Myriad Pro Light"/>
          <w:b/>
          <w:color w:val="000000"/>
          <w:sz w:val="36"/>
          <w:szCs w:val="36"/>
        </w:rPr>
        <w:t>MỚI HÀNH ĐƯỢC CHÁNH PHÁP ĐẠI THỪA</w:t>
      </w:r>
    </w:p>
    <w:p w:rsidR="00F877BE" w:rsidRPr="001F6368" w:rsidRDefault="00F877BE" w:rsidP="002E3515">
      <w:pPr>
        <w:autoSpaceDE w:val="0"/>
        <w:autoSpaceDN w:val="0"/>
        <w:jc w:val="both"/>
        <w:rPr>
          <w:rFonts w:ascii="Myriad Pro Light" w:hAnsi="Myriad Pro Light" w:cs="Arial"/>
          <w:b/>
          <w:bCs/>
          <w:color w:val="000000"/>
          <w:sz w:val="28"/>
          <w:szCs w:val="28"/>
        </w:rPr>
      </w:pPr>
    </w:p>
    <w:p w:rsidR="002E3515" w:rsidRPr="006A5BC2" w:rsidRDefault="00F877BE" w:rsidP="002E3515">
      <w:pPr>
        <w:autoSpaceDE w:val="0"/>
        <w:autoSpaceDN w:val="0"/>
        <w:spacing w:before="120"/>
        <w:ind w:firstLine="567"/>
        <w:jc w:val="both"/>
        <w:rPr>
          <w:color w:val="000000"/>
          <w:sz w:val="26"/>
          <w:szCs w:val="26"/>
        </w:rPr>
      </w:pPr>
      <w:r w:rsidRPr="006A5BC2">
        <w:rPr>
          <w:rFonts w:ascii="Myriad Pro Light" w:hAnsi="Myriad Pro Light" w:cs="Arial"/>
          <w:b/>
          <w:bCs/>
          <w:color w:val="000000"/>
          <w:sz w:val="26"/>
          <w:szCs w:val="26"/>
        </w:rPr>
        <w:t>NHƯ Ý ĐẠO THOÀN CHƠN NHƠN</w:t>
      </w:r>
      <w:r w:rsidR="00F1346A" w:rsidRPr="006A5BC2">
        <w:rPr>
          <w:color w:val="000000"/>
          <w:sz w:val="26"/>
          <w:szCs w:val="26"/>
        </w:rPr>
        <w:t>.</w:t>
      </w:r>
      <w:r w:rsidR="002E3515" w:rsidRPr="006A5BC2">
        <w:rPr>
          <w:color w:val="000000"/>
          <w:sz w:val="26"/>
          <w:szCs w:val="26"/>
        </w:rPr>
        <w:t xml:space="preserve"> Lão chào </w:t>
      </w:r>
      <w:proofErr w:type="gramStart"/>
      <w:r w:rsidR="002E3515" w:rsidRPr="006A5BC2">
        <w:rPr>
          <w:color w:val="000000"/>
          <w:sz w:val="26"/>
          <w:szCs w:val="26"/>
        </w:rPr>
        <w:t>chư</w:t>
      </w:r>
      <w:proofErr w:type="gramEnd"/>
      <w:r w:rsidR="002E3515" w:rsidRPr="006A5BC2">
        <w:rPr>
          <w:color w:val="000000"/>
          <w:sz w:val="26"/>
          <w:szCs w:val="26"/>
        </w:rPr>
        <w:t xml:space="preserve"> tịnh viên nam nữ. Lão rất hoan h</w:t>
      </w:r>
      <w:r w:rsidR="007D7ACB" w:rsidRPr="006A5BC2">
        <w:rPr>
          <w:color w:val="000000"/>
          <w:sz w:val="26"/>
          <w:szCs w:val="26"/>
        </w:rPr>
        <w:t>ỷ</w:t>
      </w:r>
      <w:r w:rsidR="002E3515" w:rsidRPr="006A5BC2">
        <w:rPr>
          <w:color w:val="000000"/>
          <w:sz w:val="26"/>
          <w:szCs w:val="26"/>
        </w:rPr>
        <w:t xml:space="preserve"> thấy </w:t>
      </w:r>
      <w:proofErr w:type="gramStart"/>
      <w:r w:rsidR="002E3515" w:rsidRPr="006A5BC2">
        <w:rPr>
          <w:color w:val="000000"/>
          <w:sz w:val="26"/>
          <w:szCs w:val="26"/>
        </w:rPr>
        <w:t>chư</w:t>
      </w:r>
      <w:proofErr w:type="gramEnd"/>
      <w:r w:rsidR="002E3515" w:rsidRPr="006A5BC2">
        <w:rPr>
          <w:color w:val="000000"/>
          <w:sz w:val="26"/>
          <w:szCs w:val="26"/>
        </w:rPr>
        <w:t xml:space="preserve"> tịnh viên giữ lòng thanh tịnh, dầu còn một ít phóng tán tâm tư, nhưng cũng đáng được ngợi khen vì biết chú tâm vào bổn phận của tịnh viên theo thánh ý, nên đem lòng chơn thật cố gắng nhiếp th</w:t>
      </w:r>
      <w:r w:rsidR="007D7ACB" w:rsidRPr="006A5BC2">
        <w:rPr>
          <w:color w:val="000000"/>
          <w:sz w:val="26"/>
          <w:szCs w:val="26"/>
        </w:rPr>
        <w:t>â</w:t>
      </w:r>
      <w:r w:rsidR="002E3515" w:rsidRPr="006A5BC2">
        <w:rPr>
          <w:color w:val="000000"/>
          <w:sz w:val="26"/>
          <w:szCs w:val="26"/>
        </w:rPr>
        <w:t xml:space="preserve">u để trọn lành trọn tốt. Vì vậy mà hôm nay Lão giáng đàn để đôi lời giải lý thêm về công phu thiền </w:t>
      </w:r>
      <w:r w:rsidR="007D7ACB" w:rsidRPr="006A5BC2">
        <w:rPr>
          <w:color w:val="000000"/>
          <w:sz w:val="26"/>
          <w:szCs w:val="26"/>
        </w:rPr>
        <w:t>đ</w:t>
      </w:r>
      <w:r w:rsidR="002E3515" w:rsidRPr="006A5BC2">
        <w:rPr>
          <w:color w:val="000000"/>
          <w:sz w:val="26"/>
          <w:szCs w:val="26"/>
        </w:rPr>
        <w:t>ịnh. Lão miễn lễ</w:t>
      </w:r>
      <w:r w:rsidR="00D12FB5" w:rsidRPr="006A5BC2">
        <w:rPr>
          <w:color w:val="000000"/>
          <w:sz w:val="26"/>
          <w:szCs w:val="26"/>
        </w:rPr>
        <w:t>,</w:t>
      </w:r>
      <w:r w:rsidR="002E3515" w:rsidRPr="006A5BC2">
        <w:rPr>
          <w:color w:val="000000"/>
          <w:sz w:val="26"/>
          <w:szCs w:val="26"/>
        </w:rPr>
        <w:t xml:space="preserve"> </w:t>
      </w:r>
      <w:proofErr w:type="gramStart"/>
      <w:r w:rsidR="002E3515" w:rsidRPr="006A5BC2">
        <w:rPr>
          <w:color w:val="000000"/>
          <w:sz w:val="26"/>
          <w:szCs w:val="26"/>
        </w:rPr>
        <w:t>chư</w:t>
      </w:r>
      <w:proofErr w:type="gramEnd"/>
      <w:r w:rsidR="002E3515" w:rsidRPr="006A5BC2">
        <w:rPr>
          <w:color w:val="000000"/>
          <w:sz w:val="26"/>
          <w:szCs w:val="26"/>
        </w:rPr>
        <w:t xml:space="preserve"> hiền đệ hiền muội đồng an tọa.</w:t>
      </w:r>
    </w:p>
    <w:p w:rsidR="00703E2A" w:rsidRPr="006A5BC2" w:rsidRDefault="002E3515" w:rsidP="002E3515">
      <w:pPr>
        <w:autoSpaceDE w:val="0"/>
        <w:autoSpaceDN w:val="0"/>
        <w:spacing w:before="120"/>
        <w:ind w:firstLine="567"/>
        <w:jc w:val="both"/>
        <w:rPr>
          <w:color w:val="000000"/>
          <w:sz w:val="26"/>
          <w:szCs w:val="26"/>
        </w:rPr>
      </w:pPr>
      <w:r w:rsidRPr="006A5BC2">
        <w:rPr>
          <w:color w:val="000000"/>
          <w:sz w:val="26"/>
          <w:szCs w:val="26"/>
        </w:rPr>
        <w:t xml:space="preserve">Chư hiền đệ hiền muội vừa bước vào trường Đại </w:t>
      </w:r>
      <w:r w:rsidR="00D53D4D" w:rsidRPr="006A5BC2">
        <w:rPr>
          <w:color w:val="000000"/>
          <w:sz w:val="26"/>
          <w:szCs w:val="26"/>
        </w:rPr>
        <w:t>t</w:t>
      </w:r>
      <w:r w:rsidRPr="006A5BC2">
        <w:rPr>
          <w:color w:val="000000"/>
          <w:sz w:val="26"/>
          <w:szCs w:val="26"/>
        </w:rPr>
        <w:t xml:space="preserve">hừa để thực hiện Thiên </w:t>
      </w:r>
      <w:r w:rsidR="00F1346A" w:rsidRPr="006A5BC2">
        <w:rPr>
          <w:color w:val="000000"/>
          <w:sz w:val="26"/>
          <w:szCs w:val="26"/>
        </w:rPr>
        <w:t>đ</w:t>
      </w:r>
      <w:r w:rsidRPr="006A5BC2">
        <w:rPr>
          <w:color w:val="000000"/>
          <w:sz w:val="26"/>
          <w:szCs w:val="26"/>
        </w:rPr>
        <w:t xml:space="preserve">ạo cứu cánh nhơn sanh, Lão xét thấy sự giác ngộ của mỗi người đều hướng về Thượng Đế Chí Tôn để giải thoát bao nhiêu phiền não bao vây trong kiếp sống hiện tại ngõ hầu bước sang đường an nhiên thanh tịnh để sống với sức sống thiêng liêng và xây đắp một nền tảng đạo lý cho chính mình, cho chúng sanh bá tánh. Dầu rằng căn trí chưa đồng đều, lý tưởng chưa hòa hợp song cũng có thể </w:t>
      </w:r>
      <w:bookmarkStart w:id="1" w:name="VNS0001"/>
      <w:r w:rsidRPr="006A5BC2">
        <w:rPr>
          <w:color w:val="000000"/>
          <w:sz w:val="26"/>
          <w:szCs w:val="26"/>
        </w:rPr>
        <w:t>gặp gỡ</w:t>
      </w:r>
      <w:bookmarkEnd w:id="1"/>
      <w:r w:rsidRPr="006A5BC2">
        <w:rPr>
          <w:color w:val="000000"/>
          <w:sz w:val="26"/>
          <w:szCs w:val="26"/>
        </w:rPr>
        <w:t xml:space="preserve"> </w:t>
      </w:r>
      <w:r w:rsidR="007D7ACB" w:rsidRPr="006A5BC2">
        <w:rPr>
          <w:color w:val="000000"/>
          <w:sz w:val="26"/>
          <w:szCs w:val="26"/>
        </w:rPr>
        <w:t xml:space="preserve">với </w:t>
      </w:r>
      <w:r w:rsidRPr="006A5BC2">
        <w:rPr>
          <w:color w:val="000000"/>
          <w:sz w:val="26"/>
          <w:szCs w:val="26"/>
        </w:rPr>
        <w:t xml:space="preserve">nhau khi đi sâu vào đạo pháp. </w:t>
      </w:r>
    </w:p>
    <w:p w:rsidR="002E3515" w:rsidRPr="006A5BC2" w:rsidRDefault="002E3515" w:rsidP="002E3515">
      <w:pPr>
        <w:autoSpaceDE w:val="0"/>
        <w:autoSpaceDN w:val="0"/>
        <w:spacing w:before="120"/>
        <w:ind w:firstLine="567"/>
        <w:jc w:val="both"/>
        <w:rPr>
          <w:color w:val="000000"/>
          <w:sz w:val="26"/>
          <w:szCs w:val="26"/>
        </w:rPr>
      </w:pPr>
      <w:r w:rsidRPr="006A5BC2">
        <w:rPr>
          <w:color w:val="000000"/>
          <w:sz w:val="26"/>
          <w:szCs w:val="26"/>
        </w:rPr>
        <w:t>Hiện diện các tịnh viên trong đợt tu dưỡng này đều ở vào bước Sơ Thiền</w:t>
      </w:r>
      <w:r w:rsidR="00D12FB5" w:rsidRPr="006A5BC2">
        <w:rPr>
          <w:color w:val="000000"/>
          <w:sz w:val="26"/>
          <w:szCs w:val="26"/>
        </w:rPr>
        <w:t>.</w:t>
      </w:r>
      <w:r w:rsidRPr="006A5BC2">
        <w:rPr>
          <w:color w:val="000000"/>
          <w:sz w:val="26"/>
          <w:szCs w:val="26"/>
        </w:rPr>
        <w:t xml:space="preserve"> </w:t>
      </w:r>
      <w:r w:rsidR="00D12FB5" w:rsidRPr="006A5BC2">
        <w:rPr>
          <w:color w:val="000000"/>
          <w:sz w:val="26"/>
          <w:szCs w:val="26"/>
        </w:rPr>
        <w:t>T</w:t>
      </w:r>
      <w:r w:rsidRPr="006A5BC2">
        <w:rPr>
          <w:color w:val="000000"/>
          <w:sz w:val="26"/>
          <w:szCs w:val="26"/>
        </w:rPr>
        <w:t>uy là Sơ Thiền nhưng tâm đạo sáng chói, nhờ vậy mà lặng lẽ chiếu soi cũng hiển lộ được tâm chơn thường trong khi tham thiền tịnh tọa. Không phải nhờ ở tha lực mà tự lực là chỗ tất yếu của thiền sinh. Từ chỗ sơ phát của tâm lần lần đến bực vô thượng chánh đẳng, chánh giác, không đòi hỏi người hành giả phải hy sinh mọi mặt như tự ngàn xưa đúng qu</w:t>
      </w:r>
      <w:r w:rsidR="007D7ACB" w:rsidRPr="006A5BC2">
        <w:rPr>
          <w:color w:val="000000"/>
          <w:sz w:val="26"/>
          <w:szCs w:val="26"/>
        </w:rPr>
        <w:t>y</w:t>
      </w:r>
      <w:r w:rsidRPr="006A5BC2">
        <w:rPr>
          <w:color w:val="000000"/>
          <w:sz w:val="26"/>
          <w:szCs w:val="26"/>
        </w:rPr>
        <w:t xml:space="preserve"> giới tu trì, chỉ cần hành giả có một tâm nh</w:t>
      </w:r>
      <w:r w:rsidR="007D7ACB" w:rsidRPr="006A5BC2">
        <w:rPr>
          <w:color w:val="000000"/>
          <w:sz w:val="26"/>
          <w:szCs w:val="26"/>
        </w:rPr>
        <w:t>ứ</w:t>
      </w:r>
      <w:r w:rsidRPr="006A5BC2">
        <w:rPr>
          <w:color w:val="000000"/>
          <w:sz w:val="26"/>
          <w:szCs w:val="26"/>
        </w:rPr>
        <w:t xml:space="preserve">t như tiến đạo đến chỗ thâm sâu cùng lý tận tánh, giải thoát hết mọi ràng buộc </w:t>
      </w:r>
      <w:r w:rsidR="007D7ACB" w:rsidRPr="006A5BC2">
        <w:rPr>
          <w:color w:val="000000"/>
          <w:sz w:val="26"/>
          <w:szCs w:val="26"/>
        </w:rPr>
        <w:t>ch</w:t>
      </w:r>
      <w:r w:rsidRPr="006A5BC2">
        <w:rPr>
          <w:color w:val="000000"/>
          <w:sz w:val="26"/>
          <w:szCs w:val="26"/>
        </w:rPr>
        <w:t>ung quanh, mới được quang minh khai phóng nhìn suốt sự vật để hòa mình tu kỷ luyện công, hòa mình cảm hóa nh</w:t>
      </w:r>
      <w:r w:rsidR="007D7ACB" w:rsidRPr="006A5BC2">
        <w:rPr>
          <w:color w:val="000000"/>
          <w:sz w:val="26"/>
          <w:szCs w:val="26"/>
        </w:rPr>
        <w:t>ơ</w:t>
      </w:r>
      <w:r w:rsidRPr="006A5BC2">
        <w:rPr>
          <w:color w:val="000000"/>
          <w:sz w:val="26"/>
          <w:szCs w:val="26"/>
        </w:rPr>
        <w:t>n sanh, hoằng dương chánh pháp đúng theo thời kỳ nguơn hội ân xá của Đức Chí Tôn.</w:t>
      </w:r>
    </w:p>
    <w:p w:rsidR="00703E2A" w:rsidRPr="006A5BC2" w:rsidRDefault="002E3515" w:rsidP="002E3515">
      <w:pPr>
        <w:autoSpaceDE w:val="0"/>
        <w:autoSpaceDN w:val="0"/>
        <w:spacing w:before="120"/>
        <w:ind w:firstLine="567"/>
        <w:jc w:val="both"/>
        <w:rPr>
          <w:color w:val="000000"/>
          <w:sz w:val="26"/>
          <w:szCs w:val="26"/>
        </w:rPr>
      </w:pPr>
      <w:smartTag w:uri="urn:schemas-microsoft-com:office:smarttags" w:element="place">
        <w:r w:rsidRPr="006A5BC2">
          <w:rPr>
            <w:color w:val="000000"/>
            <w:sz w:val="26"/>
            <w:szCs w:val="26"/>
          </w:rPr>
          <w:t>Chư</w:t>
        </w:r>
      </w:smartTag>
      <w:r w:rsidRPr="006A5BC2">
        <w:rPr>
          <w:color w:val="000000"/>
          <w:sz w:val="26"/>
          <w:szCs w:val="26"/>
        </w:rPr>
        <w:t xml:space="preserve"> hiền đệ hiền muội</w:t>
      </w:r>
      <w:r w:rsidR="00703E2A" w:rsidRPr="006A5BC2">
        <w:rPr>
          <w:color w:val="000000"/>
          <w:sz w:val="26"/>
          <w:szCs w:val="26"/>
        </w:rPr>
        <w:t>!</w:t>
      </w:r>
      <w:r w:rsidRPr="006A5BC2">
        <w:rPr>
          <w:color w:val="000000"/>
          <w:sz w:val="26"/>
          <w:szCs w:val="26"/>
        </w:rPr>
        <w:t xml:space="preserve"> </w:t>
      </w:r>
      <w:r w:rsidR="00703E2A" w:rsidRPr="006A5BC2">
        <w:rPr>
          <w:color w:val="000000"/>
          <w:sz w:val="26"/>
          <w:szCs w:val="26"/>
        </w:rPr>
        <w:t>T</w:t>
      </w:r>
      <w:r w:rsidRPr="006A5BC2">
        <w:rPr>
          <w:color w:val="000000"/>
          <w:sz w:val="26"/>
          <w:szCs w:val="26"/>
        </w:rPr>
        <w:t>rong hai ngày thiền định</w:t>
      </w:r>
      <w:r w:rsidR="00703E2A" w:rsidRPr="006A5BC2">
        <w:rPr>
          <w:color w:val="000000"/>
          <w:sz w:val="26"/>
          <w:szCs w:val="26"/>
        </w:rPr>
        <w:t>,</w:t>
      </w:r>
      <w:r w:rsidRPr="006A5BC2">
        <w:rPr>
          <w:color w:val="000000"/>
          <w:sz w:val="26"/>
          <w:szCs w:val="26"/>
        </w:rPr>
        <w:t xml:space="preserve"> nếu tự hành giả chưa biết quyền năng sở hữu của chơn tâm nhưng tự nó đã hiển lộ trên từ bước đi, từ nét mặt</w:t>
      </w:r>
      <w:r w:rsidR="00703E2A" w:rsidRPr="006A5BC2">
        <w:rPr>
          <w:color w:val="000000"/>
          <w:sz w:val="26"/>
          <w:szCs w:val="26"/>
        </w:rPr>
        <w:t>.</w:t>
      </w:r>
      <w:r w:rsidRPr="006A5BC2">
        <w:rPr>
          <w:color w:val="000000"/>
          <w:sz w:val="26"/>
          <w:szCs w:val="26"/>
        </w:rPr>
        <w:t xml:space="preserve"> </w:t>
      </w:r>
      <w:r w:rsidR="00703E2A" w:rsidRPr="006A5BC2">
        <w:rPr>
          <w:color w:val="000000"/>
          <w:sz w:val="26"/>
          <w:szCs w:val="26"/>
        </w:rPr>
        <w:t>C</w:t>
      </w:r>
      <w:r w:rsidRPr="006A5BC2">
        <w:rPr>
          <w:color w:val="000000"/>
          <w:sz w:val="26"/>
          <w:szCs w:val="26"/>
        </w:rPr>
        <w:t xml:space="preserve">ứ </w:t>
      </w:r>
      <w:proofErr w:type="gramStart"/>
      <w:r w:rsidRPr="006A5BC2">
        <w:rPr>
          <w:color w:val="000000"/>
          <w:sz w:val="26"/>
          <w:szCs w:val="26"/>
        </w:rPr>
        <w:t>an</w:t>
      </w:r>
      <w:proofErr w:type="gramEnd"/>
      <w:r w:rsidRPr="006A5BC2">
        <w:rPr>
          <w:color w:val="000000"/>
          <w:sz w:val="26"/>
          <w:szCs w:val="26"/>
        </w:rPr>
        <w:t xml:space="preserve"> nhiên lặng lẽ để tự nhiên phát tâm hành giả vô ngại vô tư, đó là kết quả của sự tham thiền tịnh định cho hành giả vậy. </w:t>
      </w:r>
    </w:p>
    <w:p w:rsidR="002E3515" w:rsidRPr="006A5BC2" w:rsidRDefault="002E3515" w:rsidP="002E3515">
      <w:pPr>
        <w:autoSpaceDE w:val="0"/>
        <w:autoSpaceDN w:val="0"/>
        <w:spacing w:before="120"/>
        <w:ind w:firstLine="567"/>
        <w:jc w:val="both"/>
        <w:rPr>
          <w:color w:val="000000"/>
          <w:sz w:val="26"/>
          <w:szCs w:val="26"/>
        </w:rPr>
      </w:pPr>
      <w:r w:rsidRPr="006A5BC2">
        <w:rPr>
          <w:color w:val="000000"/>
          <w:sz w:val="26"/>
          <w:szCs w:val="26"/>
        </w:rPr>
        <w:t xml:space="preserve">Lão nhận thấy có nhiều hồng quang điển còn yếu ớt vì chưa hiểu sự ích lợi công phu tịnh tọa như thế nào và kết quả những gì, khi xả thiền, cũng không nhận được những ấn chứng gì trong giờ tịnh tọa. </w:t>
      </w:r>
      <w:smartTag w:uri="urn:schemas-microsoft-com:office:smarttags" w:element="place">
        <w:r w:rsidRPr="006A5BC2">
          <w:rPr>
            <w:bCs/>
            <w:color w:val="000000"/>
            <w:sz w:val="26"/>
            <w:szCs w:val="26"/>
          </w:rPr>
          <w:t>Chư</w:t>
        </w:r>
      </w:smartTag>
      <w:r w:rsidRPr="006A5BC2">
        <w:rPr>
          <w:bCs/>
          <w:color w:val="000000"/>
          <w:sz w:val="26"/>
          <w:szCs w:val="26"/>
        </w:rPr>
        <w:t xml:space="preserve"> hiền đệ hiền muội đặt niềm tin mà học đạo là lẽ thường, phải hiểu đạo, phải tin đạo bằng tâm thì hành đạo mới đạt kết quả. Kết quả</w:t>
      </w:r>
      <w:r w:rsidR="007D7ACB" w:rsidRPr="006A5BC2">
        <w:rPr>
          <w:bCs/>
          <w:color w:val="000000"/>
          <w:sz w:val="26"/>
          <w:szCs w:val="26"/>
        </w:rPr>
        <w:t xml:space="preserve"> đó cũng chưa đúng mức đại thừa. P</w:t>
      </w:r>
      <w:r w:rsidRPr="006A5BC2">
        <w:rPr>
          <w:bCs/>
          <w:color w:val="000000"/>
          <w:sz w:val="26"/>
          <w:szCs w:val="26"/>
        </w:rPr>
        <w:t>hải hiểu đạo, hành đạo</w:t>
      </w:r>
      <w:r w:rsidR="007D7ACB" w:rsidRPr="006A5BC2">
        <w:rPr>
          <w:bCs/>
          <w:color w:val="000000"/>
          <w:sz w:val="26"/>
          <w:szCs w:val="26"/>
        </w:rPr>
        <w:t>,</w:t>
      </w:r>
      <w:r w:rsidRPr="006A5BC2">
        <w:rPr>
          <w:bCs/>
          <w:color w:val="000000"/>
          <w:sz w:val="26"/>
          <w:szCs w:val="26"/>
        </w:rPr>
        <w:t xml:space="preserve"> học đạo bằng khí thì đạo mới thâm sâu.</w:t>
      </w:r>
      <w:r w:rsidRPr="006A5BC2">
        <w:rPr>
          <w:color w:val="000000"/>
          <w:sz w:val="26"/>
          <w:szCs w:val="26"/>
        </w:rPr>
        <w:t xml:space="preserve"> Tuy ở bậc sơ thiền cũng cần hiểu qua điều ấy. Đốn hoặc tiệm, tùy nơi giác ngộ của người hành giả có quyết tâm giải thoát </w:t>
      </w:r>
      <w:r w:rsidR="007D7ACB" w:rsidRPr="006A5BC2">
        <w:rPr>
          <w:color w:val="000000"/>
          <w:sz w:val="26"/>
          <w:szCs w:val="26"/>
        </w:rPr>
        <w:t xml:space="preserve">hay không. Khi đã quyết tâm giải thoát, dầu ở </w:t>
      </w:r>
      <w:r w:rsidRPr="006A5BC2">
        <w:rPr>
          <w:color w:val="000000"/>
          <w:sz w:val="26"/>
          <w:szCs w:val="26"/>
        </w:rPr>
        <w:t xml:space="preserve">trong hoàn cảnh nào, ở thời kỳ nào, cũng có thể giải thoát được. Quyết tâm giải thoát là không để ngoại cảnh chi phối được tâm, không để tâm bị </w:t>
      </w:r>
      <w:r w:rsidR="007D7ACB" w:rsidRPr="006A5BC2">
        <w:rPr>
          <w:color w:val="000000"/>
          <w:sz w:val="26"/>
          <w:szCs w:val="26"/>
        </w:rPr>
        <w:t>ràng buộc vào tứ tướng</w:t>
      </w:r>
      <w:r w:rsidR="003D0CFE">
        <w:rPr>
          <w:rStyle w:val="FootnoteReference"/>
          <w:color w:val="000000"/>
          <w:sz w:val="26"/>
          <w:szCs w:val="26"/>
        </w:rPr>
        <w:footnoteReference w:id="1"/>
      </w:r>
      <w:r w:rsidR="007D7ACB" w:rsidRPr="006A5BC2">
        <w:rPr>
          <w:color w:val="000000"/>
          <w:sz w:val="26"/>
          <w:szCs w:val="26"/>
        </w:rPr>
        <w:t xml:space="preserve"> lục trần</w:t>
      </w:r>
      <w:r w:rsidR="003D0CFE">
        <w:rPr>
          <w:rStyle w:val="FootnoteReference"/>
          <w:color w:val="000000"/>
          <w:sz w:val="26"/>
          <w:szCs w:val="26"/>
        </w:rPr>
        <w:footnoteReference w:id="2"/>
      </w:r>
      <w:r w:rsidR="007D7ACB" w:rsidRPr="006A5BC2">
        <w:rPr>
          <w:color w:val="000000"/>
          <w:sz w:val="26"/>
          <w:szCs w:val="26"/>
        </w:rPr>
        <w:t>. B</w:t>
      </w:r>
      <w:r w:rsidRPr="006A5BC2">
        <w:rPr>
          <w:color w:val="000000"/>
          <w:sz w:val="26"/>
          <w:szCs w:val="26"/>
        </w:rPr>
        <w:t>ởi tứ tướng</w:t>
      </w:r>
      <w:r w:rsidR="007D7ACB" w:rsidRPr="006A5BC2">
        <w:rPr>
          <w:color w:val="000000"/>
          <w:sz w:val="26"/>
          <w:szCs w:val="26"/>
        </w:rPr>
        <w:t>,</w:t>
      </w:r>
      <w:r w:rsidRPr="006A5BC2">
        <w:rPr>
          <w:color w:val="000000"/>
          <w:sz w:val="26"/>
          <w:szCs w:val="26"/>
        </w:rPr>
        <w:t xml:space="preserve"> còn nhân</w:t>
      </w:r>
      <w:r w:rsidR="007D7ACB" w:rsidRPr="006A5BC2">
        <w:rPr>
          <w:color w:val="000000"/>
          <w:sz w:val="26"/>
          <w:szCs w:val="26"/>
        </w:rPr>
        <w:t>,</w:t>
      </w:r>
      <w:r w:rsidRPr="006A5BC2">
        <w:rPr>
          <w:color w:val="000000"/>
          <w:sz w:val="26"/>
          <w:szCs w:val="26"/>
        </w:rPr>
        <w:t xml:space="preserve"> ngã, chúng sanh</w:t>
      </w:r>
      <w:r w:rsidR="007D7ACB" w:rsidRPr="006A5BC2">
        <w:rPr>
          <w:color w:val="000000"/>
          <w:sz w:val="26"/>
          <w:szCs w:val="26"/>
        </w:rPr>
        <w:t>,</w:t>
      </w:r>
      <w:r w:rsidRPr="006A5BC2">
        <w:rPr>
          <w:color w:val="000000"/>
          <w:sz w:val="26"/>
          <w:szCs w:val="26"/>
        </w:rPr>
        <w:t xml:space="preserve"> thọ giả</w:t>
      </w:r>
      <w:r w:rsidR="00FA6514" w:rsidRPr="006A5BC2">
        <w:rPr>
          <w:color w:val="000000"/>
          <w:sz w:val="26"/>
          <w:szCs w:val="26"/>
        </w:rPr>
        <w:t>;</w:t>
      </w:r>
      <w:r w:rsidRPr="006A5BC2">
        <w:rPr>
          <w:color w:val="000000"/>
          <w:sz w:val="26"/>
          <w:szCs w:val="26"/>
        </w:rPr>
        <w:t xml:space="preserve"> lục trần là bụi cát bám lấy lục căn</w:t>
      </w:r>
      <w:r w:rsidR="004A4BA7">
        <w:rPr>
          <w:rStyle w:val="FootnoteReference"/>
          <w:color w:val="000000"/>
          <w:sz w:val="26"/>
          <w:szCs w:val="26"/>
        </w:rPr>
        <w:footnoteReference w:id="3"/>
      </w:r>
      <w:r w:rsidRPr="006A5BC2">
        <w:rPr>
          <w:color w:val="000000"/>
          <w:sz w:val="26"/>
          <w:szCs w:val="26"/>
        </w:rPr>
        <w:t xml:space="preserve"> dấy động không giờ tịnh khiết. Lão dạy như thế không phải bảo chư </w:t>
      </w:r>
      <w:r w:rsidRPr="006A5BC2">
        <w:rPr>
          <w:color w:val="000000"/>
          <w:sz w:val="26"/>
          <w:szCs w:val="26"/>
        </w:rPr>
        <w:lastRenderedPageBreak/>
        <w:t>hiền đệ hiền muội phải rũ bỏ tất cả thế sự, c</w:t>
      </w:r>
      <w:r w:rsidR="00E71408">
        <w:rPr>
          <w:color w:val="000000"/>
          <w:sz w:val="26"/>
          <w:szCs w:val="26"/>
        </w:rPr>
        <w:t>á</w:t>
      </w:r>
      <w:r w:rsidRPr="006A5BC2">
        <w:rPr>
          <w:color w:val="000000"/>
          <w:sz w:val="26"/>
          <w:szCs w:val="26"/>
        </w:rPr>
        <w:t>t ái ly gia</w:t>
      </w:r>
      <w:r w:rsidR="00AC5955">
        <w:rPr>
          <w:rStyle w:val="FootnoteReference"/>
          <w:color w:val="000000"/>
          <w:sz w:val="26"/>
          <w:szCs w:val="26"/>
        </w:rPr>
        <w:footnoteReference w:id="4"/>
      </w:r>
      <w:r w:rsidRPr="006A5BC2">
        <w:rPr>
          <w:color w:val="000000"/>
          <w:sz w:val="26"/>
          <w:szCs w:val="26"/>
        </w:rPr>
        <w:t xml:space="preserve">, đem thân vào khổ hạnh. Lão chỉ dạy chư hiền đệ hiền muội hãy sống theo Thiên đạo mới hành được chánh pháp đại thừa. </w:t>
      </w:r>
    </w:p>
    <w:p w:rsidR="002E3515" w:rsidRPr="006A5BC2" w:rsidRDefault="002E3515" w:rsidP="002E3515">
      <w:pPr>
        <w:autoSpaceDE w:val="0"/>
        <w:autoSpaceDN w:val="0"/>
        <w:spacing w:before="120"/>
        <w:ind w:firstLine="567"/>
        <w:jc w:val="both"/>
        <w:rPr>
          <w:color w:val="000000"/>
          <w:sz w:val="26"/>
          <w:szCs w:val="26"/>
        </w:rPr>
      </w:pPr>
      <w:r w:rsidRPr="006A5BC2">
        <w:rPr>
          <w:color w:val="000000"/>
          <w:sz w:val="26"/>
          <w:szCs w:val="26"/>
        </w:rPr>
        <w:t>Kìa xem trời đất bao la che chở, không vì kẻ ác, không vì người thiện, không vì sự kính yêu của vạn lo</w:t>
      </w:r>
      <w:r w:rsidR="007D7ACB" w:rsidRPr="006A5BC2">
        <w:rPr>
          <w:color w:val="000000"/>
          <w:sz w:val="26"/>
          <w:szCs w:val="26"/>
        </w:rPr>
        <w:t>ạ</w:t>
      </w:r>
      <w:r w:rsidRPr="006A5BC2">
        <w:rPr>
          <w:color w:val="000000"/>
          <w:sz w:val="26"/>
          <w:szCs w:val="26"/>
        </w:rPr>
        <w:t>i, cũng khôn</w:t>
      </w:r>
      <w:r w:rsidR="00D53D4D" w:rsidRPr="006A5BC2">
        <w:rPr>
          <w:color w:val="000000"/>
          <w:sz w:val="26"/>
          <w:szCs w:val="26"/>
        </w:rPr>
        <w:t>g vì sự ghét bỏ của sự vật nào, v</w:t>
      </w:r>
      <w:r w:rsidRPr="006A5BC2">
        <w:rPr>
          <w:color w:val="000000"/>
          <w:sz w:val="26"/>
          <w:szCs w:val="26"/>
        </w:rPr>
        <w:t>ẫn xuân hạ thu đông, vẫn mưa hòa gió thuận cho cây cỏ xanh tươi, non sông đẹp đẽ, nhơn loại an vui hạnh phúc. Thiên đạo là như vậy.</w:t>
      </w:r>
    </w:p>
    <w:p w:rsidR="00475199" w:rsidRPr="006A5BC2" w:rsidRDefault="002E3515" w:rsidP="002E3515">
      <w:pPr>
        <w:autoSpaceDE w:val="0"/>
        <w:autoSpaceDN w:val="0"/>
        <w:spacing w:before="120"/>
        <w:ind w:firstLine="567"/>
        <w:jc w:val="both"/>
        <w:rPr>
          <w:color w:val="000000"/>
          <w:sz w:val="26"/>
          <w:szCs w:val="26"/>
        </w:rPr>
      </w:pPr>
      <w:r w:rsidRPr="006A5BC2">
        <w:rPr>
          <w:color w:val="000000"/>
          <w:sz w:val="26"/>
          <w:szCs w:val="26"/>
        </w:rPr>
        <w:t>Người hành giả quyết tâm học chánh pháp đại thừa là có sứ mạng cao cả để thực hành Thiên đạo trong xã hội. Nhân loại luôn</w:t>
      </w:r>
      <w:r w:rsidR="007D7ACB" w:rsidRPr="006A5BC2">
        <w:rPr>
          <w:color w:val="000000"/>
          <w:sz w:val="26"/>
          <w:szCs w:val="26"/>
        </w:rPr>
        <w:t xml:space="preserve"> luôn</w:t>
      </w:r>
      <w:r w:rsidRPr="006A5BC2">
        <w:rPr>
          <w:color w:val="000000"/>
          <w:sz w:val="26"/>
          <w:szCs w:val="26"/>
        </w:rPr>
        <w:t xml:space="preserve"> bị chi phối </w:t>
      </w:r>
      <w:r w:rsidR="00842EAC" w:rsidRPr="006A5BC2">
        <w:rPr>
          <w:color w:val="000000"/>
          <w:sz w:val="26"/>
          <w:szCs w:val="26"/>
        </w:rPr>
        <w:t>[</w:t>
      </w:r>
      <w:r w:rsidRPr="006A5BC2">
        <w:rPr>
          <w:color w:val="000000"/>
          <w:sz w:val="26"/>
          <w:szCs w:val="26"/>
        </w:rPr>
        <w:t>bởi</w:t>
      </w:r>
      <w:r w:rsidR="00842EAC" w:rsidRPr="006A5BC2">
        <w:rPr>
          <w:color w:val="000000"/>
          <w:sz w:val="26"/>
          <w:szCs w:val="26"/>
        </w:rPr>
        <w:t>]</w:t>
      </w:r>
      <w:r w:rsidRPr="006A5BC2">
        <w:rPr>
          <w:color w:val="000000"/>
          <w:sz w:val="26"/>
          <w:szCs w:val="26"/>
        </w:rPr>
        <w:t xml:space="preserve"> những biến dịch tuần hoàn, mỗi giống dân tùy theo địa phương phong tục tập quán để cấu nhiễm vào tâm chơn thường, lần lần tạp nhiễm ấy biến con người trở nên tham dục. Vì chỗ vật dục sở tế mới có ly loạn nh</w:t>
      </w:r>
      <w:r w:rsidR="00842EAC" w:rsidRPr="006A5BC2">
        <w:rPr>
          <w:color w:val="000000"/>
          <w:sz w:val="26"/>
          <w:szCs w:val="26"/>
        </w:rPr>
        <w:t>ơ</w:t>
      </w:r>
      <w:r w:rsidRPr="006A5BC2">
        <w:rPr>
          <w:color w:val="000000"/>
          <w:sz w:val="26"/>
          <w:szCs w:val="26"/>
        </w:rPr>
        <w:t>n tâm, vì nh</w:t>
      </w:r>
      <w:r w:rsidR="00842EAC" w:rsidRPr="006A5BC2">
        <w:rPr>
          <w:color w:val="000000"/>
          <w:sz w:val="26"/>
          <w:szCs w:val="26"/>
        </w:rPr>
        <w:t>ơ</w:t>
      </w:r>
      <w:r w:rsidRPr="006A5BC2">
        <w:rPr>
          <w:color w:val="000000"/>
          <w:sz w:val="26"/>
          <w:szCs w:val="26"/>
        </w:rPr>
        <w:t>n tâm ly loạn mới gây nên thiên tai địa ách</w:t>
      </w:r>
      <w:r w:rsidR="00475199" w:rsidRPr="006A5BC2">
        <w:rPr>
          <w:color w:val="000000"/>
          <w:sz w:val="26"/>
          <w:szCs w:val="26"/>
        </w:rPr>
        <w:t>.</w:t>
      </w:r>
      <w:r w:rsidRPr="006A5BC2">
        <w:rPr>
          <w:color w:val="000000"/>
          <w:sz w:val="26"/>
          <w:szCs w:val="26"/>
        </w:rPr>
        <w:t xml:space="preserve"> </w:t>
      </w:r>
      <w:r w:rsidR="00475199" w:rsidRPr="006A5BC2">
        <w:rPr>
          <w:color w:val="000000"/>
          <w:sz w:val="26"/>
          <w:szCs w:val="26"/>
        </w:rPr>
        <w:t>S</w:t>
      </w:r>
      <w:r w:rsidRPr="006A5BC2">
        <w:rPr>
          <w:color w:val="000000"/>
          <w:sz w:val="26"/>
          <w:szCs w:val="26"/>
        </w:rPr>
        <w:t xml:space="preserve">ự liên hợp giữa con người hữu </w:t>
      </w:r>
      <w:r w:rsidR="00842EAC" w:rsidRPr="006A5BC2">
        <w:rPr>
          <w:color w:val="000000"/>
          <w:sz w:val="26"/>
          <w:szCs w:val="26"/>
        </w:rPr>
        <w:t>h</w:t>
      </w:r>
      <w:r w:rsidRPr="006A5BC2">
        <w:rPr>
          <w:color w:val="000000"/>
          <w:sz w:val="26"/>
          <w:szCs w:val="26"/>
        </w:rPr>
        <w:t xml:space="preserve">ình cùng các giới vô hình đều được cảm ứng liên quan </w:t>
      </w:r>
      <w:bookmarkStart w:id="2" w:name="VNS0002"/>
      <w:r w:rsidRPr="006A5BC2">
        <w:rPr>
          <w:color w:val="000000"/>
          <w:sz w:val="26"/>
          <w:szCs w:val="26"/>
        </w:rPr>
        <w:t>chặt chẽ</w:t>
      </w:r>
      <w:bookmarkEnd w:id="2"/>
      <w:r w:rsidRPr="006A5BC2">
        <w:rPr>
          <w:color w:val="000000"/>
          <w:sz w:val="26"/>
          <w:szCs w:val="26"/>
        </w:rPr>
        <w:t xml:space="preserve">. </w:t>
      </w:r>
    </w:p>
    <w:p w:rsidR="00D12FB5" w:rsidRPr="006A5BC2" w:rsidRDefault="002E3515" w:rsidP="00D12FB5">
      <w:pPr>
        <w:autoSpaceDE w:val="0"/>
        <w:autoSpaceDN w:val="0"/>
        <w:spacing w:before="120"/>
        <w:ind w:firstLine="567"/>
        <w:jc w:val="both"/>
        <w:rPr>
          <w:color w:val="000000"/>
          <w:sz w:val="26"/>
          <w:szCs w:val="26"/>
        </w:rPr>
      </w:pPr>
      <w:r w:rsidRPr="006A5BC2">
        <w:rPr>
          <w:color w:val="000000"/>
          <w:sz w:val="26"/>
          <w:szCs w:val="26"/>
        </w:rPr>
        <w:t>Vì vậy, các hàng giáo chủ xưa kia muốn đánh thức giấc ngủ triền miên say đắm của dân tộc, của nhân loại</w:t>
      </w:r>
      <w:r w:rsidR="00183538" w:rsidRPr="006A5BC2">
        <w:rPr>
          <w:color w:val="000000"/>
          <w:sz w:val="26"/>
          <w:szCs w:val="26"/>
        </w:rPr>
        <w:t>,</w:t>
      </w:r>
      <w:r w:rsidRPr="006A5BC2">
        <w:rPr>
          <w:color w:val="000000"/>
          <w:sz w:val="26"/>
          <w:szCs w:val="26"/>
        </w:rPr>
        <w:t xml:space="preserve"> phải tự mình thể nghiệm trước để tìm thấu hiểu nguồn cội hạnh phúc vĩnh cửu </w:t>
      </w:r>
      <w:r w:rsidR="00183538" w:rsidRPr="006A5BC2">
        <w:rPr>
          <w:color w:val="000000"/>
          <w:sz w:val="26"/>
          <w:szCs w:val="26"/>
        </w:rPr>
        <w:t>cho</w:t>
      </w:r>
      <w:r w:rsidRPr="006A5BC2">
        <w:rPr>
          <w:color w:val="000000"/>
          <w:sz w:val="26"/>
          <w:szCs w:val="26"/>
        </w:rPr>
        <w:t xml:space="preserve"> nh</w:t>
      </w:r>
      <w:r w:rsidR="00183538" w:rsidRPr="006A5BC2">
        <w:rPr>
          <w:color w:val="000000"/>
          <w:sz w:val="26"/>
          <w:szCs w:val="26"/>
        </w:rPr>
        <w:t>ơ</w:t>
      </w:r>
      <w:r w:rsidRPr="006A5BC2">
        <w:rPr>
          <w:color w:val="000000"/>
          <w:sz w:val="26"/>
          <w:szCs w:val="26"/>
        </w:rPr>
        <w:t>n loại. Khi nhận thức được chân lý tuyệt đối mới lập thành tôn giáo trong một quốc gia để khai phóng con đường hồi sanh giác ngộ. Từ một tôn giáo đến một quốc gia</w:t>
      </w:r>
      <w:r w:rsidR="00183538" w:rsidRPr="006A5BC2">
        <w:rPr>
          <w:color w:val="000000"/>
          <w:sz w:val="26"/>
          <w:szCs w:val="26"/>
        </w:rPr>
        <w:t>,</w:t>
      </w:r>
      <w:r w:rsidRPr="006A5BC2">
        <w:rPr>
          <w:color w:val="000000"/>
          <w:sz w:val="26"/>
          <w:szCs w:val="26"/>
        </w:rPr>
        <w:t xml:space="preserve"> đến xã hội nh</w:t>
      </w:r>
      <w:r w:rsidR="00183538" w:rsidRPr="006A5BC2">
        <w:rPr>
          <w:color w:val="000000"/>
          <w:sz w:val="26"/>
          <w:szCs w:val="26"/>
        </w:rPr>
        <w:t>ơ</w:t>
      </w:r>
      <w:r w:rsidRPr="006A5BC2">
        <w:rPr>
          <w:color w:val="000000"/>
          <w:sz w:val="26"/>
          <w:szCs w:val="26"/>
        </w:rPr>
        <w:t xml:space="preserve">n loài, cái chủ đích ấy không giáo chủ nào không thực hiện. Thế thì người tu hành học đạo mong được giải thoát là phải mang vào sứ mạng đại thừa. </w:t>
      </w:r>
      <w:smartTag w:uri="urn:schemas-microsoft-com:office:smarttags" w:element="place">
        <w:r w:rsidRPr="006A5BC2">
          <w:rPr>
            <w:color w:val="000000"/>
            <w:sz w:val="26"/>
            <w:szCs w:val="26"/>
          </w:rPr>
          <w:t>Chư</w:t>
        </w:r>
      </w:smartTag>
      <w:r w:rsidRPr="006A5BC2">
        <w:rPr>
          <w:color w:val="000000"/>
          <w:sz w:val="26"/>
          <w:szCs w:val="26"/>
        </w:rPr>
        <w:t xml:space="preserve"> hiền đệ có hiểu đại thừa là thế nào chăng? Sao gọi là sứ mạng đại thừa? </w:t>
      </w:r>
      <w:r w:rsidR="00D12FB5" w:rsidRPr="006A5BC2">
        <w:rPr>
          <w:color w:val="000000"/>
          <w:sz w:val="26"/>
          <w:szCs w:val="26"/>
        </w:rPr>
        <w:t>(…)</w:t>
      </w:r>
    </w:p>
    <w:p w:rsidR="00FA315C" w:rsidRPr="006A5BC2" w:rsidRDefault="002E3515" w:rsidP="00D12FB5">
      <w:pPr>
        <w:autoSpaceDE w:val="0"/>
        <w:autoSpaceDN w:val="0"/>
        <w:spacing w:before="120"/>
        <w:ind w:firstLine="567"/>
        <w:jc w:val="both"/>
        <w:rPr>
          <w:color w:val="000000"/>
          <w:sz w:val="26"/>
          <w:szCs w:val="26"/>
        </w:rPr>
      </w:pPr>
      <w:r w:rsidRPr="006A5BC2">
        <w:rPr>
          <w:color w:val="000000"/>
          <w:sz w:val="26"/>
          <w:szCs w:val="26"/>
        </w:rPr>
        <w:t xml:space="preserve">Hiện tình thế sự ngày nay đã làm cho chư hiền đệ muội nói riêng, mọi người nói chung đều bỡ ngỡ và mù mịt ở tương lai, hay thấy đời sống trở ngại, đó là những thường tình thế sự. Người tu học đại thừa không phải như vậy. Người tu học đại thừa phải hành Thiên </w:t>
      </w:r>
      <w:r w:rsidR="00674DBF" w:rsidRPr="006A5BC2">
        <w:rPr>
          <w:color w:val="000000"/>
          <w:sz w:val="26"/>
          <w:szCs w:val="26"/>
        </w:rPr>
        <w:t>đ</w:t>
      </w:r>
      <w:r w:rsidRPr="006A5BC2">
        <w:rPr>
          <w:color w:val="000000"/>
          <w:sz w:val="26"/>
          <w:szCs w:val="26"/>
        </w:rPr>
        <w:t xml:space="preserve">ạo. Thiên </w:t>
      </w:r>
      <w:r w:rsidR="00674DBF" w:rsidRPr="006A5BC2">
        <w:rPr>
          <w:color w:val="000000"/>
          <w:sz w:val="26"/>
          <w:szCs w:val="26"/>
        </w:rPr>
        <w:t>đ</w:t>
      </w:r>
      <w:r w:rsidRPr="006A5BC2">
        <w:rPr>
          <w:color w:val="000000"/>
          <w:sz w:val="26"/>
          <w:szCs w:val="26"/>
        </w:rPr>
        <w:t xml:space="preserve">ạo tức là đường lối giải thoát của người tu. Giải thoát mà Lão muốn nói đây là giải thoát mọi ràng buộc, phá hết mọi sự chấp ngã, chấp nhơn, chấp đạo, chấp pháp, tất cả đều </w:t>
      </w:r>
      <w:r w:rsidR="00183538" w:rsidRPr="006A5BC2">
        <w:rPr>
          <w:color w:val="000000"/>
          <w:sz w:val="26"/>
          <w:szCs w:val="26"/>
        </w:rPr>
        <w:t>“</w:t>
      </w:r>
      <w:r w:rsidRPr="006A5BC2">
        <w:rPr>
          <w:color w:val="000000"/>
          <w:sz w:val="26"/>
          <w:szCs w:val="26"/>
        </w:rPr>
        <w:t>Không</w:t>
      </w:r>
      <w:r w:rsidR="00183538" w:rsidRPr="006A5BC2">
        <w:rPr>
          <w:color w:val="000000"/>
          <w:sz w:val="26"/>
          <w:szCs w:val="26"/>
        </w:rPr>
        <w:t>”</w:t>
      </w:r>
      <w:r w:rsidRPr="006A5BC2">
        <w:rPr>
          <w:color w:val="000000"/>
          <w:sz w:val="26"/>
          <w:szCs w:val="26"/>
        </w:rPr>
        <w:t xml:space="preserve"> mới là giải thoát. </w:t>
      </w:r>
    </w:p>
    <w:p w:rsidR="00FA315C" w:rsidRPr="006A5BC2" w:rsidRDefault="002E3515" w:rsidP="00D12FB5">
      <w:pPr>
        <w:autoSpaceDE w:val="0"/>
        <w:autoSpaceDN w:val="0"/>
        <w:spacing w:before="120"/>
        <w:ind w:firstLine="567"/>
        <w:jc w:val="both"/>
        <w:rPr>
          <w:color w:val="000000"/>
          <w:sz w:val="26"/>
          <w:szCs w:val="26"/>
        </w:rPr>
      </w:pPr>
      <w:r w:rsidRPr="006A5BC2">
        <w:rPr>
          <w:color w:val="000000"/>
          <w:sz w:val="26"/>
          <w:szCs w:val="26"/>
        </w:rPr>
        <w:t>Đứng trước một xã hội tao loạn</w:t>
      </w:r>
      <w:r w:rsidR="00183538" w:rsidRPr="006A5BC2">
        <w:rPr>
          <w:color w:val="000000"/>
          <w:sz w:val="26"/>
          <w:szCs w:val="26"/>
        </w:rPr>
        <w:t>,</w:t>
      </w:r>
      <w:r w:rsidRPr="006A5BC2">
        <w:rPr>
          <w:color w:val="000000"/>
          <w:sz w:val="26"/>
          <w:szCs w:val="26"/>
        </w:rPr>
        <w:t xml:space="preserve"> người giải thoát phải tự giải thoát cái tao loạn ở tâm mình để biến hoàn cảnh hiện tại tao loạn trở </w:t>
      </w:r>
      <w:r w:rsidR="00183538" w:rsidRPr="006A5BC2">
        <w:rPr>
          <w:color w:val="000000"/>
          <w:sz w:val="26"/>
          <w:szCs w:val="26"/>
        </w:rPr>
        <w:t>thành</w:t>
      </w:r>
      <w:r w:rsidRPr="006A5BC2">
        <w:rPr>
          <w:color w:val="000000"/>
          <w:sz w:val="26"/>
          <w:szCs w:val="26"/>
        </w:rPr>
        <w:t xml:space="preserve"> an nhiên, đó là giải thoát. </w:t>
      </w:r>
    </w:p>
    <w:p w:rsidR="00FA315C" w:rsidRPr="006A5BC2" w:rsidRDefault="002E3515" w:rsidP="00D12FB5">
      <w:pPr>
        <w:autoSpaceDE w:val="0"/>
        <w:autoSpaceDN w:val="0"/>
        <w:spacing w:before="120"/>
        <w:ind w:firstLine="567"/>
        <w:jc w:val="both"/>
        <w:rPr>
          <w:color w:val="000000"/>
          <w:sz w:val="26"/>
          <w:szCs w:val="26"/>
        </w:rPr>
      </w:pPr>
      <w:r w:rsidRPr="006A5BC2">
        <w:rPr>
          <w:color w:val="000000"/>
          <w:sz w:val="26"/>
          <w:szCs w:val="26"/>
        </w:rPr>
        <w:t>Đứng trước vật chất vinh hoa phú qu</w:t>
      </w:r>
      <w:r w:rsidR="00674DBF" w:rsidRPr="006A5BC2">
        <w:rPr>
          <w:color w:val="000000"/>
          <w:sz w:val="26"/>
          <w:szCs w:val="26"/>
        </w:rPr>
        <w:t>ý</w:t>
      </w:r>
      <w:r w:rsidRPr="006A5BC2">
        <w:rPr>
          <w:color w:val="000000"/>
          <w:sz w:val="26"/>
          <w:szCs w:val="26"/>
        </w:rPr>
        <w:t xml:space="preserve">, danh lợi </w:t>
      </w:r>
      <w:r w:rsidR="00183538" w:rsidRPr="006A5BC2">
        <w:rPr>
          <w:color w:val="000000"/>
          <w:sz w:val="26"/>
          <w:szCs w:val="26"/>
        </w:rPr>
        <w:t xml:space="preserve">dẫy </w:t>
      </w:r>
      <w:r w:rsidRPr="006A5BC2">
        <w:rPr>
          <w:color w:val="000000"/>
          <w:sz w:val="26"/>
          <w:szCs w:val="26"/>
        </w:rPr>
        <w:t xml:space="preserve">đầy sáng chói, người tu học Thiên đạo Đại Thừa phải nhắm vào sự sáng chói của tâm, sự tịch </w:t>
      </w:r>
      <w:r w:rsidR="00183538" w:rsidRPr="006A5BC2">
        <w:rPr>
          <w:color w:val="000000"/>
          <w:sz w:val="26"/>
          <w:szCs w:val="26"/>
        </w:rPr>
        <w:t>tịnh</w:t>
      </w:r>
      <w:r w:rsidRPr="006A5BC2">
        <w:rPr>
          <w:color w:val="000000"/>
          <w:sz w:val="26"/>
          <w:szCs w:val="26"/>
        </w:rPr>
        <w:t xml:space="preserve"> của tâm, như núi Thái Sơn sừng sững trước gió loạn sấm chớp vẫn không lay chuyển, đó là giải thoát. </w:t>
      </w:r>
    </w:p>
    <w:p w:rsidR="00FA315C" w:rsidRPr="006A5BC2" w:rsidRDefault="002E3515" w:rsidP="00D12FB5">
      <w:pPr>
        <w:autoSpaceDE w:val="0"/>
        <w:autoSpaceDN w:val="0"/>
        <w:spacing w:before="120"/>
        <w:ind w:firstLine="567"/>
        <w:jc w:val="both"/>
        <w:rPr>
          <w:color w:val="000000"/>
          <w:sz w:val="26"/>
          <w:szCs w:val="26"/>
        </w:rPr>
      </w:pPr>
      <w:r w:rsidRPr="006A5BC2">
        <w:rPr>
          <w:color w:val="000000"/>
          <w:sz w:val="26"/>
          <w:szCs w:val="26"/>
        </w:rPr>
        <w:t>Ở vào cảnh vinh sang phú túc</w:t>
      </w:r>
      <w:r w:rsidR="00183538" w:rsidRPr="006A5BC2">
        <w:rPr>
          <w:color w:val="000000"/>
          <w:sz w:val="26"/>
          <w:szCs w:val="26"/>
        </w:rPr>
        <w:t>,</w:t>
      </w:r>
      <w:r w:rsidRPr="006A5BC2">
        <w:rPr>
          <w:color w:val="000000"/>
          <w:sz w:val="26"/>
          <w:szCs w:val="26"/>
        </w:rPr>
        <w:t xml:space="preserve"> nệm gấm chăn êm mà tâm vẫn an nhiên thanh tịnh như ngồi trên nệm cỏ bồ, như uống nước suối trong veo, như ăn những quả đào ngon ngọt, không thấy tâm động vì có đó mà </w:t>
      </w:r>
      <w:r w:rsidR="00183538" w:rsidRPr="006A5BC2">
        <w:rPr>
          <w:color w:val="000000"/>
          <w:sz w:val="26"/>
          <w:szCs w:val="26"/>
        </w:rPr>
        <w:t xml:space="preserve">phải </w:t>
      </w:r>
      <w:r w:rsidRPr="006A5BC2">
        <w:rPr>
          <w:color w:val="000000"/>
          <w:sz w:val="26"/>
          <w:szCs w:val="26"/>
        </w:rPr>
        <w:t>tha thiết, vì mất đó mà phải rối loạn, đó là một giải thoát nữa.</w:t>
      </w:r>
    </w:p>
    <w:p w:rsidR="00FA315C" w:rsidRPr="006A5BC2" w:rsidRDefault="002E3515" w:rsidP="00D12FB5">
      <w:pPr>
        <w:autoSpaceDE w:val="0"/>
        <w:autoSpaceDN w:val="0"/>
        <w:spacing w:before="120"/>
        <w:ind w:firstLine="567"/>
        <w:jc w:val="both"/>
        <w:rPr>
          <w:color w:val="000000"/>
          <w:sz w:val="26"/>
          <w:szCs w:val="26"/>
        </w:rPr>
      </w:pPr>
      <w:r w:rsidRPr="006A5BC2">
        <w:rPr>
          <w:color w:val="000000"/>
          <w:sz w:val="26"/>
          <w:szCs w:val="26"/>
        </w:rPr>
        <w:t xml:space="preserve">Đứng trước nghịch cảnh trái ngang, nhưng tâm </w:t>
      </w:r>
      <w:r w:rsidR="00183538" w:rsidRPr="006A5BC2">
        <w:rPr>
          <w:color w:val="000000"/>
          <w:sz w:val="26"/>
          <w:szCs w:val="26"/>
        </w:rPr>
        <w:t xml:space="preserve">vẫn </w:t>
      </w:r>
      <w:r w:rsidRPr="006A5BC2">
        <w:rPr>
          <w:color w:val="000000"/>
          <w:sz w:val="26"/>
          <w:szCs w:val="26"/>
        </w:rPr>
        <w:t xml:space="preserve">thấy như ngồi trên bàn thạch, hoặc ở chỗ thanh thoát bao la để biến hoàn cảnh ấy như gió thoảng như mây bay tụ tan không ngừng nghỉ, đó cũng là một phương giải thoát. </w:t>
      </w:r>
    </w:p>
    <w:p w:rsidR="00FA315C" w:rsidRPr="006A5BC2" w:rsidRDefault="002E3515" w:rsidP="00D12FB5">
      <w:pPr>
        <w:autoSpaceDE w:val="0"/>
        <w:autoSpaceDN w:val="0"/>
        <w:spacing w:before="120"/>
        <w:ind w:firstLine="567"/>
        <w:jc w:val="both"/>
        <w:rPr>
          <w:color w:val="000000"/>
          <w:sz w:val="26"/>
          <w:szCs w:val="26"/>
        </w:rPr>
      </w:pPr>
      <w:r w:rsidRPr="006A5BC2">
        <w:rPr>
          <w:color w:val="000000"/>
          <w:sz w:val="26"/>
          <w:szCs w:val="26"/>
        </w:rPr>
        <w:t>Ở vào hoàn cảnh bị động vì các lý do sống còn nhưng tâm vẫn an nhiên thanh tịnh để sáng suốt giải quyết mọi vấn đề như cá trong nước, như rồng trong mây, có thể hòa hợp tâm linh trong vũ trụ, cho tâm khỏi dao động mới hòa m</w:t>
      </w:r>
      <w:r w:rsidR="00183538" w:rsidRPr="006A5BC2">
        <w:rPr>
          <w:color w:val="000000"/>
          <w:sz w:val="26"/>
          <w:szCs w:val="26"/>
        </w:rPr>
        <w:t>ì</w:t>
      </w:r>
      <w:r w:rsidRPr="006A5BC2">
        <w:rPr>
          <w:color w:val="000000"/>
          <w:sz w:val="26"/>
          <w:szCs w:val="26"/>
        </w:rPr>
        <w:t xml:space="preserve">nh với nếp sống hiện tại, từ việc to tát đến việc nhỏ nhen vẫn là một con số không trong cái có, đó cũng là phương giải thoát. </w:t>
      </w:r>
    </w:p>
    <w:p w:rsidR="00FA315C" w:rsidRPr="006A5BC2" w:rsidRDefault="002E3515" w:rsidP="00FA315C">
      <w:pPr>
        <w:autoSpaceDE w:val="0"/>
        <w:autoSpaceDN w:val="0"/>
        <w:spacing w:before="120"/>
        <w:ind w:firstLine="567"/>
        <w:jc w:val="both"/>
        <w:rPr>
          <w:color w:val="000000"/>
          <w:sz w:val="26"/>
          <w:szCs w:val="26"/>
        </w:rPr>
      </w:pPr>
      <w:r w:rsidRPr="006A5BC2">
        <w:rPr>
          <w:color w:val="000000"/>
          <w:sz w:val="26"/>
          <w:szCs w:val="26"/>
        </w:rPr>
        <w:t xml:space="preserve">Tất cả Lão vừa phân qua đó, sơ lược đó, còn các mối nghiệp lực như thê tử, như phận sự </w:t>
      </w:r>
      <w:r w:rsidR="00183538" w:rsidRPr="006A5BC2">
        <w:rPr>
          <w:color w:val="000000"/>
          <w:sz w:val="26"/>
          <w:szCs w:val="26"/>
        </w:rPr>
        <w:t xml:space="preserve">là </w:t>
      </w:r>
      <w:r w:rsidRPr="006A5BC2">
        <w:rPr>
          <w:color w:val="000000"/>
          <w:sz w:val="26"/>
          <w:szCs w:val="26"/>
        </w:rPr>
        <w:t xml:space="preserve">người con, người dân, vào bên trong như </w:t>
      </w:r>
      <w:r w:rsidR="00183538" w:rsidRPr="006A5BC2">
        <w:rPr>
          <w:color w:val="000000"/>
          <w:sz w:val="26"/>
          <w:szCs w:val="26"/>
        </w:rPr>
        <w:t>l</w:t>
      </w:r>
      <w:r w:rsidRPr="006A5BC2">
        <w:rPr>
          <w:color w:val="000000"/>
          <w:sz w:val="26"/>
          <w:szCs w:val="26"/>
        </w:rPr>
        <w:t xml:space="preserve">ục dục thất tình, xưa nay ai biết tu hành đều có bàn đến, những thứ ấy lại phải giải thoát bằng một phương pháp khác hơn, là phải tự mình giải quyết </w:t>
      </w:r>
      <w:r w:rsidRPr="006A5BC2">
        <w:rPr>
          <w:color w:val="000000"/>
          <w:sz w:val="26"/>
          <w:szCs w:val="26"/>
        </w:rPr>
        <w:lastRenderedPageBreak/>
        <w:t>mọi vấn đề bằng bổn phận, bằng nội tâm. Khi tâm sáng suốt thì bổn phận nào cũng là bổn phận phải hoàn tất. Nói như vậy</w:t>
      </w:r>
      <w:r w:rsidR="00183538" w:rsidRPr="006A5BC2">
        <w:rPr>
          <w:color w:val="000000"/>
          <w:sz w:val="26"/>
          <w:szCs w:val="26"/>
        </w:rPr>
        <w:t>,</w:t>
      </w:r>
      <w:r w:rsidRPr="006A5BC2">
        <w:rPr>
          <w:color w:val="000000"/>
          <w:sz w:val="26"/>
          <w:szCs w:val="26"/>
        </w:rPr>
        <w:t xml:space="preserve"> có lẽ chư đệ muội nghĩ rằng nếu phải hoàn tất thì giờ còn đâu học đạo tu trì. Đó là đạo, đó là tu trì. </w:t>
      </w:r>
    </w:p>
    <w:p w:rsidR="002E3515" w:rsidRPr="006A5BC2" w:rsidRDefault="002E3515" w:rsidP="00FA315C">
      <w:pPr>
        <w:autoSpaceDE w:val="0"/>
        <w:autoSpaceDN w:val="0"/>
        <w:spacing w:before="120"/>
        <w:ind w:firstLine="567"/>
        <w:jc w:val="both"/>
        <w:rPr>
          <w:color w:val="000000"/>
          <w:sz w:val="26"/>
          <w:szCs w:val="26"/>
        </w:rPr>
      </w:pPr>
      <w:r w:rsidRPr="006A5BC2">
        <w:rPr>
          <w:color w:val="000000"/>
          <w:sz w:val="26"/>
          <w:szCs w:val="26"/>
        </w:rPr>
        <w:t xml:space="preserve">Muốn song tu tánh mạng, không đợi thời gian tuổi tác, càng sớm bước càng hay, càng sớm bước càng đủ điều kiện để giải quyết bổn phận của chính mình trên con đường giải thoát. Nên Phật thường nói: </w:t>
      </w:r>
      <w:r w:rsidR="00183538" w:rsidRPr="006A5BC2">
        <w:rPr>
          <w:color w:val="000000"/>
          <w:sz w:val="26"/>
          <w:szCs w:val="26"/>
        </w:rPr>
        <w:t>“</w:t>
      </w:r>
      <w:r w:rsidRPr="006A5BC2">
        <w:rPr>
          <w:color w:val="000000"/>
          <w:sz w:val="26"/>
          <w:szCs w:val="26"/>
        </w:rPr>
        <w:t>Lìa sanh tử không có niết bàn</w:t>
      </w:r>
      <w:r w:rsidR="00183538" w:rsidRPr="006A5BC2">
        <w:rPr>
          <w:color w:val="000000"/>
          <w:sz w:val="26"/>
          <w:szCs w:val="26"/>
        </w:rPr>
        <w:t>”</w:t>
      </w:r>
      <w:r w:rsidRPr="006A5BC2">
        <w:rPr>
          <w:color w:val="000000"/>
          <w:sz w:val="26"/>
          <w:szCs w:val="26"/>
        </w:rPr>
        <w:t>. Phải chấp nhận như vậy, chấp nhận mà tâm không chấp nhận, tâm không chấp nhận thì tâm an nhiên, tâm an nhiên</w:t>
      </w:r>
      <w:r w:rsidR="00183538" w:rsidRPr="006A5BC2">
        <w:rPr>
          <w:color w:val="000000"/>
          <w:sz w:val="26"/>
          <w:szCs w:val="26"/>
        </w:rPr>
        <w:t>,</w:t>
      </w:r>
      <w:r w:rsidRPr="006A5BC2">
        <w:rPr>
          <w:color w:val="000000"/>
          <w:sz w:val="26"/>
          <w:szCs w:val="26"/>
        </w:rPr>
        <w:t xml:space="preserve"> mọi việc </w:t>
      </w:r>
      <w:r w:rsidR="00183538" w:rsidRPr="006A5BC2">
        <w:rPr>
          <w:color w:val="000000"/>
          <w:sz w:val="26"/>
          <w:szCs w:val="26"/>
        </w:rPr>
        <w:t>cũng sẽ</w:t>
      </w:r>
      <w:r w:rsidRPr="006A5BC2">
        <w:rPr>
          <w:color w:val="000000"/>
          <w:sz w:val="26"/>
          <w:szCs w:val="26"/>
        </w:rPr>
        <w:t xml:space="preserve"> an nhiên. Bởi tâm động nên tình đời mới động, nếu tâm lặng lẽ thì tình </w:t>
      </w:r>
      <w:r w:rsidR="00183538" w:rsidRPr="006A5BC2">
        <w:rPr>
          <w:color w:val="000000"/>
          <w:sz w:val="26"/>
          <w:szCs w:val="26"/>
        </w:rPr>
        <w:t xml:space="preserve">đời </w:t>
      </w:r>
      <w:r w:rsidRPr="006A5BC2">
        <w:rPr>
          <w:color w:val="000000"/>
          <w:sz w:val="26"/>
          <w:szCs w:val="26"/>
        </w:rPr>
        <w:t>do đâu mà dấy động? Muôn việc do tâm, vạn pháp cũng do tâm, tâm chánh thì pháp chánh, tâm không sanh thì pháp không trụ. Pháp không trụ</w:t>
      </w:r>
      <w:r w:rsidR="00183538" w:rsidRPr="006A5BC2">
        <w:rPr>
          <w:color w:val="000000"/>
          <w:sz w:val="26"/>
          <w:szCs w:val="26"/>
        </w:rPr>
        <w:t>,</w:t>
      </w:r>
      <w:r w:rsidRPr="006A5BC2">
        <w:rPr>
          <w:color w:val="000000"/>
          <w:sz w:val="26"/>
          <w:szCs w:val="26"/>
        </w:rPr>
        <w:t xml:space="preserve"> tâm không sanh sẽ phát hiện linh quang từ chỗ nguyên sơ sáng chói vậy</w:t>
      </w:r>
      <w:r w:rsidR="00183538" w:rsidRPr="006A5BC2">
        <w:rPr>
          <w:color w:val="000000"/>
          <w:sz w:val="26"/>
          <w:szCs w:val="26"/>
        </w:rPr>
        <w:t>.</w:t>
      </w:r>
      <w:r w:rsidRPr="006A5BC2">
        <w:rPr>
          <w:color w:val="000000"/>
          <w:sz w:val="26"/>
          <w:szCs w:val="26"/>
        </w:rPr>
        <w:t xml:space="preserve"> Đây chỉ là </w:t>
      </w:r>
      <w:r w:rsidR="002A5D90" w:rsidRPr="006A5BC2">
        <w:rPr>
          <w:color w:val="000000"/>
          <w:sz w:val="26"/>
          <w:szCs w:val="26"/>
        </w:rPr>
        <w:t xml:space="preserve">mới </w:t>
      </w:r>
      <w:r w:rsidRPr="006A5BC2">
        <w:rPr>
          <w:color w:val="000000"/>
          <w:sz w:val="26"/>
          <w:szCs w:val="26"/>
        </w:rPr>
        <w:t xml:space="preserve">bước đầu tiên của những người muốn giải thoát, khi thâm sâu vào đạo lý </w:t>
      </w:r>
      <w:r w:rsidR="002A5D90" w:rsidRPr="006A5BC2">
        <w:rPr>
          <w:color w:val="000000"/>
          <w:sz w:val="26"/>
          <w:szCs w:val="26"/>
        </w:rPr>
        <w:t xml:space="preserve">sẽ </w:t>
      </w:r>
      <w:r w:rsidRPr="006A5BC2">
        <w:rPr>
          <w:color w:val="000000"/>
          <w:sz w:val="26"/>
          <w:szCs w:val="26"/>
        </w:rPr>
        <w:t>có phương pháp giải thoát siêu việt hơn.</w:t>
      </w:r>
    </w:p>
    <w:p w:rsidR="002E3515" w:rsidRPr="006A5BC2" w:rsidRDefault="002E3515" w:rsidP="002E3515">
      <w:pPr>
        <w:autoSpaceDE w:val="0"/>
        <w:autoSpaceDN w:val="0"/>
        <w:spacing w:before="120"/>
        <w:ind w:firstLine="567"/>
        <w:jc w:val="both"/>
        <w:rPr>
          <w:color w:val="000000"/>
          <w:sz w:val="26"/>
          <w:szCs w:val="26"/>
        </w:rPr>
      </w:pPr>
      <w:r w:rsidRPr="006A5BC2">
        <w:rPr>
          <w:color w:val="000000"/>
          <w:sz w:val="26"/>
          <w:szCs w:val="26"/>
        </w:rPr>
        <w:t xml:space="preserve">Chư tịnh viên được vào tịnh trong khóa Hạ Chí này vừa lập công, vừa tu tập, công đức hiến dâng thần lực hồi hướng cho chúng sanh, dầu là một thần lực của một cá nhân còn thấp kém song đối với tâm đạo thì Thiêng Liêng xem đó là cao cả tốt đẹp, nhờ vậy mới đổi được kiếp nạn của chúng sanh từ giờ từ phút. </w:t>
      </w:r>
    </w:p>
    <w:p w:rsidR="00475199" w:rsidRPr="006A5BC2" w:rsidRDefault="00475199" w:rsidP="002E3515">
      <w:pPr>
        <w:autoSpaceDE w:val="0"/>
        <w:autoSpaceDN w:val="0"/>
        <w:spacing w:before="120"/>
        <w:ind w:firstLine="567"/>
        <w:jc w:val="both"/>
        <w:rPr>
          <w:color w:val="000000"/>
          <w:sz w:val="26"/>
          <w:szCs w:val="26"/>
        </w:rPr>
      </w:pPr>
      <w:r w:rsidRPr="006A5BC2">
        <w:rPr>
          <w:color w:val="000000"/>
          <w:sz w:val="26"/>
          <w:szCs w:val="26"/>
        </w:rPr>
        <w:t>(…)</w:t>
      </w:r>
    </w:p>
    <w:p w:rsidR="00FA315C" w:rsidRPr="006A5BC2" w:rsidRDefault="002E3515" w:rsidP="002E3515">
      <w:pPr>
        <w:autoSpaceDE w:val="0"/>
        <w:autoSpaceDN w:val="0"/>
        <w:spacing w:before="120"/>
        <w:ind w:firstLine="567"/>
        <w:jc w:val="both"/>
        <w:rPr>
          <w:color w:val="000000"/>
          <w:sz w:val="26"/>
          <w:szCs w:val="26"/>
        </w:rPr>
      </w:pPr>
      <w:smartTag w:uri="urn:schemas-microsoft-com:office:smarttags" w:element="place">
        <w:r w:rsidRPr="006A5BC2">
          <w:rPr>
            <w:color w:val="000000"/>
            <w:sz w:val="26"/>
            <w:szCs w:val="26"/>
          </w:rPr>
          <w:t>Chư</w:t>
        </w:r>
      </w:smartTag>
      <w:r w:rsidRPr="006A5BC2">
        <w:rPr>
          <w:color w:val="000000"/>
          <w:sz w:val="26"/>
          <w:szCs w:val="26"/>
        </w:rPr>
        <w:t xml:space="preserve"> hiền đệ muội lưu ý đến những sự khó khăn nào xảy ra trên cõi thế đều do nơi lòng người gây tạo cả. Muốn được sống một cuộc sống thanh bình nhàn hạ, mỗi người phải tự tu, tự giác, để tạo đời sống thanh bình nhàn hạ cho chính mình, từ tiểu dị đến đại đồng, cũng như từ nh</w:t>
      </w:r>
      <w:r w:rsidR="002A5D90" w:rsidRPr="006A5BC2">
        <w:rPr>
          <w:color w:val="000000"/>
          <w:sz w:val="26"/>
          <w:szCs w:val="26"/>
        </w:rPr>
        <w:t>ơ</w:t>
      </w:r>
      <w:r w:rsidRPr="006A5BC2">
        <w:rPr>
          <w:color w:val="000000"/>
          <w:sz w:val="26"/>
          <w:szCs w:val="26"/>
        </w:rPr>
        <w:t>n thân đến gia đình</w:t>
      </w:r>
      <w:r w:rsidR="002A5D90" w:rsidRPr="006A5BC2">
        <w:rPr>
          <w:color w:val="000000"/>
          <w:sz w:val="26"/>
          <w:szCs w:val="26"/>
        </w:rPr>
        <w:t>,</w:t>
      </w:r>
      <w:r w:rsidRPr="006A5BC2">
        <w:rPr>
          <w:color w:val="000000"/>
          <w:sz w:val="26"/>
          <w:szCs w:val="26"/>
        </w:rPr>
        <w:t xml:space="preserve"> đến xã hội vậy. </w:t>
      </w:r>
    </w:p>
    <w:p w:rsidR="002E3515" w:rsidRPr="006A5BC2" w:rsidRDefault="00475199" w:rsidP="002E3515">
      <w:pPr>
        <w:autoSpaceDE w:val="0"/>
        <w:autoSpaceDN w:val="0"/>
        <w:spacing w:before="120"/>
        <w:ind w:firstLine="567"/>
        <w:jc w:val="both"/>
        <w:rPr>
          <w:color w:val="000000"/>
          <w:sz w:val="26"/>
          <w:szCs w:val="26"/>
        </w:rPr>
      </w:pPr>
      <w:r w:rsidRPr="006A5BC2">
        <w:rPr>
          <w:color w:val="000000"/>
          <w:sz w:val="26"/>
          <w:szCs w:val="26"/>
        </w:rPr>
        <w:t>(…)</w:t>
      </w:r>
    </w:p>
    <w:p w:rsidR="00CE5D89" w:rsidRPr="006A5BC2" w:rsidRDefault="002E3515" w:rsidP="002E3515">
      <w:pPr>
        <w:autoSpaceDE w:val="0"/>
        <w:autoSpaceDN w:val="0"/>
        <w:spacing w:before="120"/>
        <w:ind w:firstLine="567"/>
        <w:jc w:val="both"/>
        <w:rPr>
          <w:color w:val="000000"/>
          <w:sz w:val="26"/>
          <w:szCs w:val="26"/>
        </w:rPr>
      </w:pPr>
      <w:r w:rsidRPr="006A5BC2">
        <w:rPr>
          <w:color w:val="000000"/>
          <w:sz w:val="26"/>
          <w:szCs w:val="26"/>
        </w:rPr>
        <w:t>Chư hiền đệ hiền muội là những chức sắc Thiên ân trong Đại Đạo tự lãnh hội được tôn chỉ, mục đích của Đại Đạo phần nào qua thánh ý nên bằng lòng hòa mình mọi giới, hòa mình trong chi phái, trong tôn giáo, không xem đó là chi phái</w:t>
      </w:r>
      <w:r w:rsidR="002A5D90" w:rsidRPr="006A5BC2">
        <w:rPr>
          <w:color w:val="000000"/>
          <w:sz w:val="26"/>
          <w:szCs w:val="26"/>
        </w:rPr>
        <w:t>,</w:t>
      </w:r>
      <w:r w:rsidRPr="006A5BC2">
        <w:rPr>
          <w:color w:val="000000"/>
          <w:sz w:val="26"/>
          <w:szCs w:val="26"/>
        </w:rPr>
        <w:t xml:space="preserve"> là tôn giá</w:t>
      </w:r>
      <w:r w:rsidR="002A5D90" w:rsidRPr="006A5BC2">
        <w:rPr>
          <w:color w:val="000000"/>
          <w:sz w:val="26"/>
          <w:szCs w:val="26"/>
        </w:rPr>
        <w:t>o nên mới được chọn vào Cơ Quan.</w:t>
      </w:r>
      <w:r w:rsidRPr="006A5BC2">
        <w:rPr>
          <w:color w:val="000000"/>
          <w:sz w:val="26"/>
          <w:szCs w:val="26"/>
        </w:rPr>
        <w:t xml:space="preserve"> Sứ mạng của các Thiên ân Thánh Hội Minh Lý cũng </w:t>
      </w:r>
      <w:r w:rsidR="003770AE" w:rsidRPr="006A5BC2">
        <w:rPr>
          <w:color w:val="000000"/>
          <w:sz w:val="26"/>
          <w:szCs w:val="26"/>
        </w:rPr>
        <w:t xml:space="preserve">như </w:t>
      </w:r>
      <w:r w:rsidRPr="006A5BC2">
        <w:rPr>
          <w:color w:val="000000"/>
          <w:sz w:val="26"/>
          <w:szCs w:val="26"/>
        </w:rPr>
        <w:t>vậy, nhưng vì chưa thấm nhập được sứ mạng Tam Kỳ Phổ Độ trong kỳ hạ nguơn mạt kiếp này, nên Thiêng Liêng sắp xếp để trách nhiệm Minh Lý Thánh Hội trước hàng đầu, còn chư đệ muội chức vụ Cơ Quan thì tùy thuộc thánh ý uyển chuyển mà tu học</w:t>
      </w:r>
      <w:r w:rsidR="002A5D90" w:rsidRPr="006A5BC2">
        <w:rPr>
          <w:color w:val="000000"/>
          <w:sz w:val="26"/>
          <w:szCs w:val="26"/>
        </w:rPr>
        <w:t>,</w:t>
      </w:r>
      <w:r w:rsidRPr="006A5BC2">
        <w:rPr>
          <w:color w:val="000000"/>
          <w:sz w:val="26"/>
          <w:szCs w:val="26"/>
        </w:rPr>
        <w:t xml:space="preserve"> cốt yếu làm làm sao cho đạo pháp được hoằng dương, cho các Thiên ân hòa hợp thêm năng lực tinh thần thực hiện sứ mạng thiêng liêng trong </w:t>
      </w:r>
      <w:r w:rsidR="00CE5D89" w:rsidRPr="006A5BC2">
        <w:rPr>
          <w:color w:val="000000"/>
          <w:sz w:val="26"/>
          <w:szCs w:val="26"/>
        </w:rPr>
        <w:t xml:space="preserve">Tam Kỳ Phổ Độ </w:t>
      </w:r>
      <w:r w:rsidRPr="006A5BC2">
        <w:rPr>
          <w:color w:val="000000"/>
          <w:sz w:val="26"/>
          <w:szCs w:val="26"/>
        </w:rPr>
        <w:t xml:space="preserve">nói chung, và cứu cánh chính mình khỏi vòng trần tục nói riêng. </w:t>
      </w:r>
    </w:p>
    <w:p w:rsidR="002E3515" w:rsidRPr="006A5BC2" w:rsidRDefault="002E3515" w:rsidP="002E3515">
      <w:pPr>
        <w:autoSpaceDE w:val="0"/>
        <w:autoSpaceDN w:val="0"/>
        <w:spacing w:before="120"/>
        <w:ind w:firstLine="567"/>
        <w:jc w:val="both"/>
        <w:rPr>
          <w:color w:val="000000"/>
          <w:sz w:val="26"/>
          <w:szCs w:val="26"/>
        </w:rPr>
      </w:pPr>
      <w:smartTag w:uri="urn:schemas-microsoft-com:office:smarttags" w:element="place">
        <w:r w:rsidRPr="006A5BC2">
          <w:rPr>
            <w:color w:val="000000"/>
            <w:sz w:val="26"/>
            <w:szCs w:val="26"/>
          </w:rPr>
          <w:t>Chư</w:t>
        </w:r>
      </w:smartTag>
      <w:r w:rsidRPr="006A5BC2">
        <w:rPr>
          <w:color w:val="000000"/>
          <w:sz w:val="26"/>
          <w:szCs w:val="26"/>
        </w:rPr>
        <w:t xml:space="preserve"> đệ muội không nghĩ gì về ta</w:t>
      </w:r>
      <w:r w:rsidR="002A5D90" w:rsidRPr="006A5BC2">
        <w:rPr>
          <w:color w:val="000000"/>
          <w:sz w:val="26"/>
          <w:szCs w:val="26"/>
        </w:rPr>
        <w:t>,</w:t>
      </w:r>
      <w:r w:rsidRPr="006A5BC2">
        <w:rPr>
          <w:color w:val="000000"/>
          <w:sz w:val="26"/>
          <w:szCs w:val="26"/>
        </w:rPr>
        <w:t xml:space="preserve"> về người</w:t>
      </w:r>
      <w:r w:rsidR="002A5D90" w:rsidRPr="006A5BC2">
        <w:rPr>
          <w:color w:val="000000"/>
          <w:sz w:val="26"/>
          <w:szCs w:val="26"/>
        </w:rPr>
        <w:t>,</w:t>
      </w:r>
      <w:r w:rsidRPr="006A5BC2">
        <w:rPr>
          <w:color w:val="000000"/>
          <w:sz w:val="26"/>
          <w:szCs w:val="26"/>
        </w:rPr>
        <w:t xml:space="preserve"> đó là ưu điểm. Lão ước mong ý thức ấy luôn luôn nhắc nhở, luôn luôn tiềm ẩn trong tâm người hành đạo, trong chư hiền đệ hiền muội để đất nước được vinh quang an lạc, nhân loại được hưởng trọn ân phước của Thượng Đế Chí Tôn. Những điều trở ngại, những cảnh trái tai gai mắt, những nếp sống bỡ ngỡ khi bị chênh lệch bình thường của chư hiền đệ muội, của dân tộc này nào có bao nhiêu, vẫn còn được ơn Trời chan rưới mở Đạo cứu độ dắt dìu. Nếu chư hiền đệ muội mục kích được cảnh trạng đau thương của kẻ khát nước mà chết, ao hồ sông rạch biến thành sa mạc, những kẻ bị sụp đất, bị biến thiên thì phải đau khổ là dường nào! Những người ấy</w:t>
      </w:r>
      <w:r w:rsidR="002A5D90" w:rsidRPr="006A5BC2">
        <w:rPr>
          <w:color w:val="000000"/>
          <w:sz w:val="26"/>
          <w:szCs w:val="26"/>
        </w:rPr>
        <w:t>,</w:t>
      </w:r>
      <w:r w:rsidRPr="006A5BC2">
        <w:rPr>
          <w:color w:val="000000"/>
          <w:sz w:val="26"/>
          <w:szCs w:val="26"/>
        </w:rPr>
        <w:t xml:space="preserve"> giống dân ấy có tin Thượng Đế hay không là điều không phải nói, chỉ nói là họ cũng như chư đệ muội, vì sống vào địa giới thiếu sinh lực thiên nhiên phải chịu biển cả hóa ruộng dâu</w:t>
      </w:r>
      <w:r w:rsidR="00134DD2">
        <w:rPr>
          <w:rStyle w:val="FootnoteReference"/>
          <w:color w:val="000000"/>
          <w:sz w:val="26"/>
          <w:szCs w:val="26"/>
        </w:rPr>
        <w:footnoteReference w:id="5"/>
      </w:r>
      <w:r w:rsidRPr="006A5BC2">
        <w:rPr>
          <w:color w:val="000000"/>
          <w:sz w:val="26"/>
          <w:szCs w:val="26"/>
        </w:rPr>
        <w:t>. Trước luật tự nhiên, muốn cũng không đặng mà không muốn cũng không đặng. Xét như vậy để thấy hạnh phúc đã dành sẵn cho dân tộc này, chỉ còn chờ những tay đạo đức dựng xây thành thánh đức đó thôi.</w:t>
      </w:r>
    </w:p>
    <w:p w:rsidR="002E3515" w:rsidRPr="006A5BC2" w:rsidRDefault="002E3515" w:rsidP="002E3515">
      <w:pPr>
        <w:autoSpaceDE w:val="0"/>
        <w:autoSpaceDN w:val="0"/>
        <w:spacing w:before="120"/>
        <w:jc w:val="center"/>
        <w:rPr>
          <w:rFonts w:ascii="Myriad Pro Light" w:hAnsi="Myriad Pro Light" w:cs="Arial"/>
          <w:b/>
          <w:bCs/>
          <w:color w:val="000000"/>
          <w:sz w:val="26"/>
          <w:szCs w:val="26"/>
        </w:rPr>
      </w:pPr>
      <w:r w:rsidRPr="006A5BC2">
        <w:rPr>
          <w:rFonts w:ascii="Myriad Pro Light" w:hAnsi="Myriad Pro Light" w:cs="Arial"/>
          <w:b/>
          <w:bCs/>
          <w:color w:val="000000"/>
          <w:sz w:val="26"/>
          <w:szCs w:val="26"/>
        </w:rPr>
        <w:lastRenderedPageBreak/>
        <w:t>THI</w:t>
      </w:r>
    </w:p>
    <w:p w:rsidR="002E3515" w:rsidRPr="006A5BC2" w:rsidRDefault="002E3515" w:rsidP="00CE5D89">
      <w:pPr>
        <w:autoSpaceDE w:val="0"/>
        <w:autoSpaceDN w:val="0"/>
        <w:spacing w:before="120"/>
        <w:ind w:firstLine="2835"/>
        <w:jc w:val="both"/>
        <w:rPr>
          <w:i/>
          <w:iCs/>
          <w:color w:val="000000"/>
          <w:sz w:val="26"/>
          <w:szCs w:val="26"/>
        </w:rPr>
      </w:pPr>
      <w:r w:rsidRPr="006A5BC2">
        <w:rPr>
          <w:i/>
          <w:iCs/>
          <w:color w:val="000000"/>
          <w:sz w:val="26"/>
          <w:szCs w:val="26"/>
        </w:rPr>
        <w:t>Giữ lòng thanh tịnh thấy cơ mầu,</w:t>
      </w:r>
    </w:p>
    <w:p w:rsidR="002E3515" w:rsidRPr="006A5BC2" w:rsidRDefault="002A5D90" w:rsidP="00CE5D89">
      <w:pPr>
        <w:autoSpaceDE w:val="0"/>
        <w:autoSpaceDN w:val="0"/>
        <w:ind w:firstLine="2835"/>
        <w:jc w:val="both"/>
        <w:rPr>
          <w:i/>
          <w:iCs/>
          <w:color w:val="000000"/>
          <w:sz w:val="26"/>
          <w:szCs w:val="26"/>
        </w:rPr>
      </w:pPr>
      <w:r w:rsidRPr="006A5BC2">
        <w:rPr>
          <w:i/>
          <w:iCs/>
          <w:color w:val="000000"/>
          <w:sz w:val="26"/>
          <w:szCs w:val="26"/>
        </w:rPr>
        <w:t>Chẳng ở nơi Trời, chẳng ở đâu,</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Chỉ một sát na tâm ngộ nhập,</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Thái bình nhơn loại có bao lâu.</w:t>
      </w:r>
    </w:p>
    <w:p w:rsidR="002E3515" w:rsidRPr="006A5BC2" w:rsidRDefault="002E3515" w:rsidP="00CE5D89">
      <w:pPr>
        <w:autoSpaceDE w:val="0"/>
        <w:autoSpaceDN w:val="0"/>
        <w:spacing w:before="120"/>
        <w:ind w:firstLine="2835"/>
        <w:jc w:val="both"/>
        <w:rPr>
          <w:i/>
          <w:iCs/>
          <w:color w:val="000000"/>
          <w:sz w:val="26"/>
          <w:szCs w:val="26"/>
          <w:lang w:val="pt-BR"/>
        </w:rPr>
      </w:pPr>
      <w:r w:rsidRPr="006A5BC2">
        <w:rPr>
          <w:i/>
          <w:iCs/>
          <w:color w:val="000000"/>
          <w:sz w:val="26"/>
          <w:szCs w:val="26"/>
          <w:lang w:val="pt-BR"/>
        </w:rPr>
        <w:t>Bao lâu chớ đợi chớ trông chờ,</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 xml:space="preserve">Càng đợi càng chờ hóa </w:t>
      </w:r>
      <w:bookmarkStart w:id="3" w:name="VNS0003"/>
      <w:r w:rsidRPr="006A5BC2">
        <w:rPr>
          <w:i/>
          <w:iCs/>
          <w:color w:val="000000"/>
          <w:sz w:val="26"/>
          <w:szCs w:val="26"/>
          <w:lang w:val="pt-BR"/>
        </w:rPr>
        <w:t>ngẩn ngơ</w:t>
      </w:r>
      <w:bookmarkEnd w:id="3"/>
      <w:r w:rsidRPr="006A5BC2">
        <w:rPr>
          <w:i/>
          <w:iCs/>
          <w:color w:val="000000"/>
          <w:sz w:val="26"/>
          <w:szCs w:val="26"/>
          <w:lang w:val="pt-BR"/>
        </w:rPr>
        <w:t>,</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Hãy học hãy tu rồi sẽ hiểu,</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Bao nhiêu ngoại cảnh cứ làm ngơ.</w:t>
      </w:r>
    </w:p>
    <w:p w:rsidR="002E3515" w:rsidRPr="006A5BC2" w:rsidRDefault="002E3515" w:rsidP="00CE5D89">
      <w:pPr>
        <w:autoSpaceDE w:val="0"/>
        <w:autoSpaceDN w:val="0"/>
        <w:spacing w:before="120"/>
        <w:ind w:firstLine="2835"/>
        <w:jc w:val="both"/>
        <w:rPr>
          <w:i/>
          <w:iCs/>
          <w:color w:val="000000"/>
          <w:sz w:val="26"/>
          <w:szCs w:val="26"/>
          <w:lang w:val="pt-BR"/>
        </w:rPr>
      </w:pPr>
      <w:r w:rsidRPr="006A5BC2">
        <w:rPr>
          <w:i/>
          <w:iCs/>
          <w:color w:val="000000"/>
          <w:sz w:val="26"/>
          <w:szCs w:val="26"/>
          <w:lang w:val="pt-BR"/>
        </w:rPr>
        <w:t>Ngơ tai ngơ mắt lại ngơ lòng,</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Tất cả đem về một tánh không,</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Có đó thì làm, làm chẳng có,</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Ba ngàn thế giới mới tinh thông.</w:t>
      </w:r>
    </w:p>
    <w:p w:rsidR="002E3515" w:rsidRPr="006A5BC2" w:rsidRDefault="002E3515" w:rsidP="00CE5D89">
      <w:pPr>
        <w:autoSpaceDE w:val="0"/>
        <w:autoSpaceDN w:val="0"/>
        <w:spacing w:before="120"/>
        <w:ind w:firstLine="2835"/>
        <w:jc w:val="both"/>
        <w:rPr>
          <w:i/>
          <w:iCs/>
          <w:color w:val="000000"/>
          <w:sz w:val="26"/>
          <w:szCs w:val="26"/>
          <w:lang w:val="pt-BR"/>
        </w:rPr>
      </w:pPr>
      <w:r w:rsidRPr="006A5BC2">
        <w:rPr>
          <w:i/>
          <w:iCs/>
          <w:color w:val="000000"/>
          <w:sz w:val="26"/>
          <w:szCs w:val="26"/>
          <w:lang w:val="pt-BR"/>
        </w:rPr>
        <w:t>Thông suốt hành tàng đạo lý thâm,</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Đều do chuyên nh</w:t>
      </w:r>
      <w:r w:rsidR="002A5D90" w:rsidRPr="006A5BC2">
        <w:rPr>
          <w:i/>
          <w:iCs/>
          <w:color w:val="000000"/>
          <w:sz w:val="26"/>
          <w:szCs w:val="26"/>
          <w:lang w:val="pt-BR"/>
        </w:rPr>
        <w:t>ứ</w:t>
      </w:r>
      <w:r w:rsidRPr="006A5BC2">
        <w:rPr>
          <w:i/>
          <w:iCs/>
          <w:color w:val="000000"/>
          <w:sz w:val="26"/>
          <w:szCs w:val="26"/>
          <w:lang w:val="pt-BR"/>
        </w:rPr>
        <w:t>t của linh tâm.</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Tâm linh thì tánh linh quang hiện,</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Một khiếu thông rồi sống vạn năm.</w:t>
      </w:r>
    </w:p>
    <w:p w:rsidR="002E3515" w:rsidRPr="006A5BC2" w:rsidRDefault="002E3515" w:rsidP="00CE5D89">
      <w:pPr>
        <w:autoSpaceDE w:val="0"/>
        <w:autoSpaceDN w:val="0"/>
        <w:spacing w:before="120"/>
        <w:ind w:firstLine="2835"/>
        <w:jc w:val="both"/>
        <w:rPr>
          <w:i/>
          <w:iCs/>
          <w:color w:val="000000"/>
          <w:sz w:val="26"/>
          <w:szCs w:val="26"/>
          <w:lang w:val="pt-BR"/>
        </w:rPr>
      </w:pPr>
      <w:r w:rsidRPr="006A5BC2">
        <w:rPr>
          <w:i/>
          <w:iCs/>
          <w:color w:val="000000"/>
          <w:sz w:val="26"/>
          <w:szCs w:val="26"/>
          <w:lang w:val="pt-BR"/>
        </w:rPr>
        <w:t>Năm tháng tu trì có một thôi,</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Một này biến hóa biế</w:t>
      </w:r>
      <w:r w:rsidR="002A5D90" w:rsidRPr="006A5BC2">
        <w:rPr>
          <w:i/>
          <w:iCs/>
          <w:color w:val="000000"/>
          <w:sz w:val="26"/>
          <w:szCs w:val="26"/>
          <w:lang w:val="pt-BR"/>
        </w:rPr>
        <w:t>t</w:t>
      </w:r>
      <w:r w:rsidRPr="006A5BC2">
        <w:rPr>
          <w:i/>
          <w:iCs/>
          <w:color w:val="000000"/>
          <w:sz w:val="26"/>
          <w:szCs w:val="26"/>
          <w:lang w:val="pt-BR"/>
        </w:rPr>
        <w:t xml:space="preserve"> bao ngôi</w:t>
      </w:r>
      <w:r w:rsidR="002A5D90" w:rsidRPr="006A5BC2">
        <w:rPr>
          <w:i/>
          <w:iCs/>
          <w:color w:val="000000"/>
          <w:sz w:val="26"/>
          <w:szCs w:val="26"/>
          <w:lang w:val="pt-BR"/>
        </w:rPr>
        <w:t>,</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 xml:space="preserve">Ngôi </w:t>
      </w:r>
      <w:r w:rsidR="00CE5D89" w:rsidRPr="006A5BC2">
        <w:rPr>
          <w:i/>
          <w:iCs/>
          <w:color w:val="000000"/>
          <w:sz w:val="26"/>
          <w:szCs w:val="26"/>
          <w:lang w:val="pt-BR"/>
        </w:rPr>
        <w:t>T</w:t>
      </w:r>
      <w:r w:rsidRPr="006A5BC2">
        <w:rPr>
          <w:i/>
          <w:iCs/>
          <w:color w:val="000000"/>
          <w:sz w:val="26"/>
          <w:szCs w:val="26"/>
          <w:lang w:val="pt-BR"/>
        </w:rPr>
        <w:t xml:space="preserve">iên ngôi </w:t>
      </w:r>
      <w:r w:rsidR="00CE5D89" w:rsidRPr="006A5BC2">
        <w:rPr>
          <w:i/>
          <w:iCs/>
          <w:color w:val="000000"/>
          <w:sz w:val="26"/>
          <w:szCs w:val="26"/>
          <w:lang w:val="pt-BR"/>
        </w:rPr>
        <w:t>P</w:t>
      </w:r>
      <w:r w:rsidRPr="006A5BC2">
        <w:rPr>
          <w:i/>
          <w:iCs/>
          <w:color w:val="000000"/>
          <w:sz w:val="26"/>
          <w:szCs w:val="26"/>
          <w:lang w:val="pt-BR"/>
        </w:rPr>
        <w:t xml:space="preserve">hật ngôi </w:t>
      </w:r>
      <w:r w:rsidR="00CE5D89" w:rsidRPr="006A5BC2">
        <w:rPr>
          <w:i/>
          <w:iCs/>
          <w:color w:val="000000"/>
          <w:sz w:val="26"/>
          <w:szCs w:val="26"/>
          <w:lang w:val="pt-BR"/>
        </w:rPr>
        <w:t>Thần Thánh</w:t>
      </w:r>
      <w:r w:rsidRPr="006A5BC2">
        <w:rPr>
          <w:i/>
          <w:iCs/>
          <w:color w:val="000000"/>
          <w:sz w:val="26"/>
          <w:szCs w:val="26"/>
          <w:lang w:val="pt-BR"/>
        </w:rPr>
        <w:t>,</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Cũng ở trần gian</w:t>
      </w:r>
      <w:r w:rsidR="002A5D90" w:rsidRPr="006A5BC2">
        <w:rPr>
          <w:i/>
          <w:iCs/>
          <w:color w:val="000000"/>
          <w:sz w:val="26"/>
          <w:szCs w:val="26"/>
          <w:lang w:val="pt-BR"/>
        </w:rPr>
        <w:t>,</w:t>
      </w:r>
      <w:r w:rsidRPr="006A5BC2">
        <w:rPr>
          <w:i/>
          <w:iCs/>
          <w:color w:val="000000"/>
          <w:sz w:val="26"/>
          <w:szCs w:val="26"/>
          <w:lang w:val="pt-BR"/>
        </w:rPr>
        <w:t xml:space="preserve"> cũng ở người.</w:t>
      </w:r>
    </w:p>
    <w:p w:rsidR="002E3515" w:rsidRPr="006A5BC2" w:rsidRDefault="002E3515" w:rsidP="00CE5D89">
      <w:pPr>
        <w:autoSpaceDE w:val="0"/>
        <w:autoSpaceDN w:val="0"/>
        <w:spacing w:before="120"/>
        <w:ind w:firstLine="2835"/>
        <w:jc w:val="both"/>
        <w:rPr>
          <w:i/>
          <w:iCs/>
          <w:color w:val="000000"/>
          <w:sz w:val="26"/>
          <w:szCs w:val="26"/>
          <w:lang w:val="pt-BR"/>
        </w:rPr>
      </w:pPr>
      <w:r w:rsidRPr="006A5BC2">
        <w:rPr>
          <w:i/>
          <w:iCs/>
          <w:color w:val="000000"/>
          <w:sz w:val="26"/>
          <w:szCs w:val="26"/>
          <w:lang w:val="pt-BR"/>
        </w:rPr>
        <w:t>Người muốn tu hành Lão chỉ cho,</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Sang sông phải tạm mượn con đò,</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Qua bờ vạn pháp nên rời bỏ,</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Một túi càn khôn chưởng vạn cơ.</w:t>
      </w:r>
    </w:p>
    <w:p w:rsidR="002E3515" w:rsidRPr="006A5BC2" w:rsidRDefault="002E3515" w:rsidP="00CE5D89">
      <w:pPr>
        <w:autoSpaceDE w:val="0"/>
        <w:autoSpaceDN w:val="0"/>
        <w:spacing w:before="120"/>
        <w:ind w:firstLine="2835"/>
        <w:jc w:val="both"/>
        <w:rPr>
          <w:i/>
          <w:iCs/>
          <w:color w:val="000000"/>
          <w:sz w:val="26"/>
          <w:szCs w:val="26"/>
          <w:lang w:val="pt-BR"/>
        </w:rPr>
      </w:pPr>
      <w:r w:rsidRPr="006A5BC2">
        <w:rPr>
          <w:i/>
          <w:iCs/>
          <w:color w:val="000000"/>
          <w:sz w:val="26"/>
          <w:szCs w:val="26"/>
          <w:lang w:val="pt-BR"/>
        </w:rPr>
        <w:t>Cơ duyên đệ muội đến nơi này,</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Chẳng phải tiêu sầu hay giải khuây,</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Mà muốn tìm vào cung Bạch Ngọc,</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Sẵn thuyền đưa rước đến ngà</w:t>
      </w:r>
      <w:r w:rsidR="00F82238" w:rsidRPr="006A5BC2">
        <w:rPr>
          <w:i/>
          <w:iCs/>
          <w:color w:val="000000"/>
          <w:sz w:val="26"/>
          <w:szCs w:val="26"/>
          <w:lang w:val="pt-BR"/>
        </w:rPr>
        <w:t>n</w:t>
      </w:r>
      <w:r w:rsidRPr="006A5BC2">
        <w:rPr>
          <w:i/>
          <w:iCs/>
          <w:color w:val="000000"/>
          <w:sz w:val="26"/>
          <w:szCs w:val="26"/>
          <w:lang w:val="pt-BR"/>
        </w:rPr>
        <w:t xml:space="preserve"> mây.</w:t>
      </w:r>
    </w:p>
    <w:p w:rsidR="002E3515" w:rsidRPr="006A5BC2" w:rsidRDefault="002E3515" w:rsidP="00CE5D89">
      <w:pPr>
        <w:autoSpaceDE w:val="0"/>
        <w:autoSpaceDN w:val="0"/>
        <w:spacing w:before="120"/>
        <w:ind w:firstLine="2835"/>
        <w:jc w:val="both"/>
        <w:rPr>
          <w:i/>
          <w:iCs/>
          <w:color w:val="000000"/>
          <w:sz w:val="26"/>
          <w:szCs w:val="26"/>
          <w:lang w:val="pt-BR"/>
        </w:rPr>
      </w:pPr>
      <w:r w:rsidRPr="006A5BC2">
        <w:rPr>
          <w:i/>
          <w:iCs/>
          <w:color w:val="000000"/>
          <w:sz w:val="26"/>
          <w:szCs w:val="26"/>
          <w:lang w:val="pt-BR"/>
        </w:rPr>
        <w:t>Mây trắng làu làu rước khách tu,</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Vượt qua vạn nẻo cõi diêm phù,</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Đưa về chánh đẳng vô vi đó,</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Không tháng ngày nào không hạ thu.</w:t>
      </w:r>
    </w:p>
    <w:p w:rsidR="002E3515" w:rsidRPr="006A5BC2" w:rsidRDefault="002E3515" w:rsidP="00CE5D89">
      <w:pPr>
        <w:autoSpaceDE w:val="0"/>
        <w:autoSpaceDN w:val="0"/>
        <w:spacing w:before="120"/>
        <w:ind w:firstLine="2835"/>
        <w:jc w:val="both"/>
        <w:rPr>
          <w:i/>
          <w:iCs/>
          <w:color w:val="000000"/>
          <w:sz w:val="26"/>
          <w:szCs w:val="26"/>
          <w:lang w:val="pt-BR"/>
        </w:rPr>
      </w:pPr>
      <w:r w:rsidRPr="006A5BC2">
        <w:rPr>
          <w:i/>
          <w:iCs/>
          <w:color w:val="000000"/>
          <w:sz w:val="26"/>
          <w:szCs w:val="26"/>
          <w:lang w:val="pt-BR"/>
        </w:rPr>
        <w:t>Thu nhiếp càn khôn một túi đầy,</w:t>
      </w:r>
    </w:p>
    <w:p w:rsidR="002E3515" w:rsidRPr="006A5BC2" w:rsidRDefault="002E3515" w:rsidP="00CE5D89">
      <w:pPr>
        <w:autoSpaceDE w:val="0"/>
        <w:autoSpaceDN w:val="0"/>
        <w:ind w:firstLine="2835"/>
        <w:jc w:val="both"/>
        <w:rPr>
          <w:i/>
          <w:iCs/>
          <w:color w:val="000000"/>
          <w:sz w:val="26"/>
          <w:szCs w:val="26"/>
          <w:lang w:val="pt-BR"/>
        </w:rPr>
      </w:pPr>
      <w:bookmarkStart w:id="4" w:name="VNS0004"/>
      <w:r w:rsidRPr="006A5BC2">
        <w:rPr>
          <w:i/>
          <w:iCs/>
          <w:color w:val="000000"/>
          <w:sz w:val="26"/>
          <w:szCs w:val="26"/>
          <w:lang w:val="pt-BR"/>
        </w:rPr>
        <w:t>Thanh nhàn</w:t>
      </w:r>
      <w:bookmarkEnd w:id="4"/>
      <w:r w:rsidRPr="006A5BC2">
        <w:rPr>
          <w:i/>
          <w:iCs/>
          <w:color w:val="000000"/>
          <w:sz w:val="26"/>
          <w:szCs w:val="26"/>
          <w:lang w:val="pt-BR"/>
        </w:rPr>
        <w:t xml:space="preserve"> </w:t>
      </w:r>
      <w:bookmarkStart w:id="5" w:name="VNS0005"/>
      <w:r w:rsidRPr="006A5BC2">
        <w:rPr>
          <w:i/>
          <w:iCs/>
          <w:color w:val="000000"/>
          <w:sz w:val="26"/>
          <w:szCs w:val="26"/>
          <w:lang w:val="pt-BR"/>
        </w:rPr>
        <w:t>tự tại</w:t>
      </w:r>
      <w:bookmarkEnd w:id="5"/>
      <w:r w:rsidRPr="006A5BC2">
        <w:rPr>
          <w:i/>
          <w:iCs/>
          <w:color w:val="000000"/>
          <w:sz w:val="26"/>
          <w:szCs w:val="26"/>
          <w:lang w:val="pt-BR"/>
        </w:rPr>
        <w:t xml:space="preserve"> khắp đông tây,</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 xml:space="preserve">Vui cùng Thiên </w:t>
      </w:r>
      <w:r w:rsidR="00F82238" w:rsidRPr="006A5BC2">
        <w:rPr>
          <w:i/>
          <w:iCs/>
          <w:color w:val="000000"/>
          <w:sz w:val="26"/>
          <w:szCs w:val="26"/>
          <w:lang w:val="pt-BR"/>
        </w:rPr>
        <w:t>đ</w:t>
      </w:r>
      <w:r w:rsidRPr="006A5BC2">
        <w:rPr>
          <w:i/>
          <w:iCs/>
          <w:color w:val="000000"/>
          <w:sz w:val="26"/>
          <w:szCs w:val="26"/>
          <w:lang w:val="pt-BR"/>
        </w:rPr>
        <w:t>ạo hòa sanh chúng,</w:t>
      </w:r>
    </w:p>
    <w:p w:rsidR="002E3515" w:rsidRPr="006A5BC2" w:rsidRDefault="002E3515" w:rsidP="00CE5D89">
      <w:pPr>
        <w:autoSpaceDE w:val="0"/>
        <w:autoSpaceDN w:val="0"/>
        <w:ind w:firstLine="2835"/>
        <w:jc w:val="both"/>
        <w:rPr>
          <w:i/>
          <w:iCs/>
          <w:color w:val="000000"/>
          <w:sz w:val="26"/>
          <w:szCs w:val="26"/>
          <w:lang w:val="pt-BR"/>
        </w:rPr>
      </w:pPr>
      <w:r w:rsidRPr="006A5BC2">
        <w:rPr>
          <w:i/>
          <w:iCs/>
          <w:color w:val="000000"/>
          <w:sz w:val="26"/>
          <w:szCs w:val="26"/>
          <w:lang w:val="pt-BR"/>
        </w:rPr>
        <w:t xml:space="preserve">Tiên </w:t>
      </w:r>
      <w:r w:rsidR="00CE5D89" w:rsidRPr="006A5BC2">
        <w:rPr>
          <w:i/>
          <w:iCs/>
          <w:color w:val="000000"/>
          <w:sz w:val="26"/>
          <w:szCs w:val="26"/>
          <w:lang w:val="pt-BR"/>
        </w:rPr>
        <w:t>P</w:t>
      </w:r>
      <w:r w:rsidRPr="006A5BC2">
        <w:rPr>
          <w:i/>
          <w:iCs/>
          <w:color w:val="000000"/>
          <w:sz w:val="26"/>
          <w:szCs w:val="26"/>
          <w:lang w:val="pt-BR"/>
        </w:rPr>
        <w:t>hật là đây, Đạo cũng đây.</w:t>
      </w:r>
    </w:p>
    <w:p w:rsidR="002E3515" w:rsidRPr="006A5BC2" w:rsidRDefault="002E3515" w:rsidP="002E3515">
      <w:pPr>
        <w:autoSpaceDE w:val="0"/>
        <w:autoSpaceDN w:val="0"/>
        <w:spacing w:before="120"/>
        <w:ind w:firstLine="567"/>
        <w:jc w:val="both"/>
        <w:rPr>
          <w:color w:val="000000"/>
          <w:sz w:val="26"/>
          <w:szCs w:val="26"/>
          <w:lang w:val="pt-BR"/>
        </w:rPr>
      </w:pPr>
      <w:r w:rsidRPr="006A5BC2">
        <w:rPr>
          <w:color w:val="000000"/>
          <w:sz w:val="26"/>
          <w:szCs w:val="26"/>
          <w:lang w:val="pt-BR"/>
        </w:rPr>
        <w:t xml:space="preserve">Chư hiền đệ </w:t>
      </w:r>
      <w:r w:rsidR="007026B1" w:rsidRPr="006A5BC2">
        <w:rPr>
          <w:color w:val="000000"/>
          <w:sz w:val="26"/>
          <w:szCs w:val="26"/>
          <w:lang w:val="pt-BR"/>
        </w:rPr>
        <w:t xml:space="preserve">hiền </w:t>
      </w:r>
      <w:r w:rsidRPr="006A5BC2">
        <w:rPr>
          <w:color w:val="000000"/>
          <w:sz w:val="26"/>
          <w:szCs w:val="26"/>
          <w:lang w:val="pt-BR"/>
        </w:rPr>
        <w:t xml:space="preserve">muội nếu lãnh hội được lời Lão dạy hôm nay, dầu có những gì biến chuyển cũng được an tâm mà tiến đạo, đừng để tâm vọng động ắt phải bị ngoại cảnh </w:t>
      </w:r>
      <w:bookmarkStart w:id="6" w:name="VNS0006"/>
      <w:r w:rsidRPr="006A5BC2">
        <w:rPr>
          <w:color w:val="000000"/>
          <w:sz w:val="26"/>
          <w:szCs w:val="26"/>
          <w:lang w:val="pt-BR"/>
        </w:rPr>
        <w:t>giày vò</w:t>
      </w:r>
      <w:bookmarkEnd w:id="6"/>
      <w:r w:rsidRPr="006A5BC2">
        <w:rPr>
          <w:color w:val="000000"/>
          <w:sz w:val="26"/>
          <w:szCs w:val="26"/>
          <w:lang w:val="pt-BR"/>
        </w:rPr>
        <w:t>, bao nhiêu công phu tu dưỡng đều thiêu hủy. Mọi việc khó khăn đề</w:t>
      </w:r>
      <w:r w:rsidR="007026B1" w:rsidRPr="006A5BC2">
        <w:rPr>
          <w:color w:val="000000"/>
          <w:sz w:val="26"/>
          <w:szCs w:val="26"/>
          <w:lang w:val="pt-BR"/>
        </w:rPr>
        <w:t>u</w:t>
      </w:r>
      <w:r w:rsidRPr="006A5BC2">
        <w:rPr>
          <w:color w:val="000000"/>
          <w:sz w:val="26"/>
          <w:szCs w:val="26"/>
          <w:lang w:val="pt-BR"/>
        </w:rPr>
        <w:t xml:space="preserve"> có Thần minh hộ trợ, nếu không lửa đỏ chẳng biết sức vàng mười. Lão dạy bao nhiêu chư đệ muội ý thức rồi có dịp sẽ dạy thêm.</w:t>
      </w:r>
    </w:p>
    <w:p w:rsidR="002E3515" w:rsidRPr="006A5BC2" w:rsidRDefault="00CE5D89" w:rsidP="002E3515">
      <w:pPr>
        <w:autoSpaceDE w:val="0"/>
        <w:autoSpaceDN w:val="0"/>
        <w:spacing w:before="120"/>
        <w:ind w:firstLine="567"/>
        <w:jc w:val="both"/>
        <w:rPr>
          <w:color w:val="000000"/>
          <w:sz w:val="26"/>
          <w:szCs w:val="26"/>
          <w:lang w:val="pt-BR"/>
        </w:rPr>
      </w:pPr>
      <w:r w:rsidRPr="006A5BC2">
        <w:rPr>
          <w:iCs/>
          <w:color w:val="000000"/>
          <w:sz w:val="26"/>
          <w:szCs w:val="26"/>
          <w:lang w:val="pt-BR"/>
        </w:rPr>
        <w:t>(...)</w:t>
      </w:r>
      <w:r w:rsidR="002E3515" w:rsidRPr="006A5BC2">
        <w:rPr>
          <w:color w:val="000000"/>
          <w:sz w:val="26"/>
          <w:szCs w:val="26"/>
          <w:lang w:val="pt-BR"/>
        </w:rPr>
        <w:t xml:space="preserve"> Lão ban ơn tất cả chư hiền đệ hiền muội.</w:t>
      </w:r>
    </w:p>
    <w:p w:rsidR="002E3515" w:rsidRPr="006A5BC2" w:rsidRDefault="002E3515" w:rsidP="002E3515">
      <w:pPr>
        <w:autoSpaceDE w:val="0"/>
        <w:autoSpaceDN w:val="0"/>
        <w:spacing w:before="120"/>
        <w:jc w:val="center"/>
        <w:rPr>
          <w:rFonts w:ascii="Myriad Pro Light" w:hAnsi="Myriad Pro Light" w:cs="Arial"/>
          <w:b/>
          <w:bCs/>
          <w:color w:val="000000"/>
          <w:sz w:val="26"/>
          <w:szCs w:val="26"/>
          <w:lang w:val="pt-BR"/>
        </w:rPr>
      </w:pPr>
      <w:r w:rsidRPr="006A5BC2">
        <w:rPr>
          <w:rFonts w:ascii="Myriad Pro Light" w:hAnsi="Myriad Pro Light" w:cs="Arial"/>
          <w:b/>
          <w:bCs/>
          <w:color w:val="000000"/>
          <w:sz w:val="26"/>
          <w:szCs w:val="26"/>
          <w:lang w:val="pt-BR"/>
        </w:rPr>
        <w:t>NGÂM</w:t>
      </w:r>
    </w:p>
    <w:p w:rsidR="002E3515" w:rsidRPr="006A5BC2" w:rsidRDefault="002E3515" w:rsidP="002E3515">
      <w:pPr>
        <w:autoSpaceDE w:val="0"/>
        <w:autoSpaceDN w:val="0"/>
        <w:spacing w:before="120"/>
        <w:jc w:val="center"/>
        <w:rPr>
          <w:i/>
          <w:iCs/>
          <w:color w:val="000000"/>
          <w:sz w:val="26"/>
          <w:szCs w:val="26"/>
          <w:lang w:val="pt-BR"/>
        </w:rPr>
      </w:pPr>
      <w:r w:rsidRPr="006A5BC2">
        <w:rPr>
          <w:i/>
          <w:iCs/>
          <w:color w:val="000000"/>
          <w:sz w:val="26"/>
          <w:szCs w:val="26"/>
          <w:lang w:val="pt-BR"/>
        </w:rPr>
        <w:lastRenderedPageBreak/>
        <w:t>Công phu tịnh tọa tham thiền,</w:t>
      </w:r>
    </w:p>
    <w:p w:rsidR="002E3515" w:rsidRPr="006A5BC2" w:rsidRDefault="002E3515" w:rsidP="002E3515">
      <w:pPr>
        <w:autoSpaceDE w:val="0"/>
        <w:autoSpaceDN w:val="0"/>
        <w:jc w:val="center"/>
        <w:rPr>
          <w:i/>
          <w:iCs/>
          <w:color w:val="000000"/>
          <w:sz w:val="26"/>
          <w:szCs w:val="26"/>
          <w:lang w:val="pt-BR"/>
        </w:rPr>
      </w:pPr>
      <w:r w:rsidRPr="006A5BC2">
        <w:rPr>
          <w:i/>
          <w:iCs/>
          <w:color w:val="000000"/>
          <w:sz w:val="26"/>
          <w:szCs w:val="26"/>
          <w:lang w:val="pt-BR"/>
        </w:rPr>
        <w:t xml:space="preserve">Hoàn thành sứ mạng sổ </w:t>
      </w:r>
      <w:r w:rsidR="00CE5D89" w:rsidRPr="006A5BC2">
        <w:rPr>
          <w:i/>
          <w:iCs/>
          <w:color w:val="000000"/>
          <w:sz w:val="26"/>
          <w:szCs w:val="26"/>
          <w:lang w:val="pt-BR"/>
        </w:rPr>
        <w:t>T</w:t>
      </w:r>
      <w:r w:rsidRPr="006A5BC2">
        <w:rPr>
          <w:i/>
          <w:iCs/>
          <w:color w:val="000000"/>
          <w:sz w:val="26"/>
          <w:szCs w:val="26"/>
          <w:lang w:val="pt-BR"/>
        </w:rPr>
        <w:t>iên ghi đề.</w:t>
      </w:r>
    </w:p>
    <w:p w:rsidR="002E3515" w:rsidRPr="006A5BC2" w:rsidRDefault="002E3515" w:rsidP="002E3515">
      <w:pPr>
        <w:autoSpaceDE w:val="0"/>
        <w:autoSpaceDN w:val="0"/>
        <w:spacing w:before="120"/>
        <w:ind w:firstLine="567"/>
        <w:jc w:val="both"/>
        <w:rPr>
          <w:color w:val="000000"/>
          <w:sz w:val="26"/>
          <w:szCs w:val="26"/>
          <w:lang w:val="pt-BR"/>
        </w:rPr>
      </w:pPr>
      <w:r w:rsidRPr="006A5BC2">
        <w:rPr>
          <w:color w:val="000000"/>
          <w:sz w:val="26"/>
          <w:szCs w:val="26"/>
          <w:lang w:val="pt-BR"/>
        </w:rPr>
        <w:t>Thăng.</w:t>
      </w:r>
    </w:p>
    <w:sectPr w:rsidR="002E3515" w:rsidRPr="006A5BC2" w:rsidSect="00703E2A">
      <w:pgSz w:w="11907" w:h="16840" w:code="9"/>
      <w:pgMar w:top="964" w:right="1021" w:bottom="964"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288" w:rsidRDefault="002A7288" w:rsidP="00475199">
      <w:r>
        <w:separator/>
      </w:r>
    </w:p>
  </w:endnote>
  <w:endnote w:type="continuationSeparator" w:id="0">
    <w:p w:rsidR="002A7288" w:rsidRDefault="002A7288" w:rsidP="0047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N-Khai">
    <w:altName w:val="Arial Unicode MS"/>
    <w:charset w:val="86"/>
    <w:family w:val="auto"/>
    <w:pitch w:val="variable"/>
    <w:sig w:usb0="00000000" w:usb1="2BDFFFFB" w:usb2="00000036" w:usb3="00000000" w:csb0="0014010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288" w:rsidRDefault="002A7288" w:rsidP="00475199">
      <w:r>
        <w:separator/>
      </w:r>
    </w:p>
  </w:footnote>
  <w:footnote w:type="continuationSeparator" w:id="0">
    <w:p w:rsidR="002A7288" w:rsidRDefault="002A7288" w:rsidP="00475199">
      <w:r>
        <w:continuationSeparator/>
      </w:r>
    </w:p>
  </w:footnote>
  <w:footnote w:id="1">
    <w:p w:rsidR="00475B31" w:rsidRPr="00134DD2" w:rsidRDefault="00475B31" w:rsidP="001F6368">
      <w:pPr>
        <w:pStyle w:val="FootnoteText"/>
        <w:jc w:val="both"/>
      </w:pPr>
      <w:r w:rsidRPr="00134DD2">
        <w:rPr>
          <w:rStyle w:val="FootnoteReference"/>
        </w:rPr>
        <w:footnoteRef/>
      </w:r>
      <w:r w:rsidRPr="00134DD2">
        <w:t xml:space="preserve"> </w:t>
      </w:r>
      <w:r w:rsidRPr="00134DD2">
        <w:rPr>
          <w:rFonts w:eastAsia="CN-Khai"/>
          <w:b/>
          <w:bCs/>
        </w:rPr>
        <w:t>Tứ tướng</w:t>
      </w:r>
      <w:r w:rsidRPr="00134DD2">
        <w:rPr>
          <w:rFonts w:eastAsia="CN-Khai"/>
        </w:rPr>
        <w:t xml:space="preserve"> </w:t>
      </w:r>
      <w:r w:rsidRPr="00134DD2">
        <w:rPr>
          <w:rFonts w:eastAsia="CN-Khai"/>
        </w:rPr>
        <w:t>四</w:t>
      </w:r>
      <w:r w:rsidRPr="00134DD2">
        <w:rPr>
          <w:rFonts w:eastAsia="CN-Khai"/>
        </w:rPr>
        <w:t xml:space="preserve"> </w:t>
      </w:r>
      <w:proofErr w:type="gramStart"/>
      <w:r w:rsidRPr="00134DD2">
        <w:rPr>
          <w:rFonts w:eastAsia="CN-Khai"/>
        </w:rPr>
        <w:t>相</w:t>
      </w:r>
      <w:r w:rsidRPr="00134DD2">
        <w:rPr>
          <w:rFonts w:eastAsia="CN-Khai"/>
        </w:rPr>
        <w:t xml:space="preserve"> :</w:t>
      </w:r>
      <w:proofErr w:type="gramEnd"/>
      <w:r w:rsidRPr="00134DD2">
        <w:rPr>
          <w:rFonts w:eastAsia="CN-Khai"/>
        </w:rPr>
        <w:t xml:space="preserve"> ngã tướng </w:t>
      </w:r>
      <w:r w:rsidRPr="00134DD2">
        <w:rPr>
          <w:rFonts w:eastAsia="CN-Khai"/>
        </w:rPr>
        <w:t>我</w:t>
      </w:r>
      <w:r w:rsidRPr="00134DD2">
        <w:rPr>
          <w:rFonts w:eastAsia="CN-Khai"/>
        </w:rPr>
        <w:t xml:space="preserve"> </w:t>
      </w:r>
      <w:r w:rsidRPr="00134DD2">
        <w:rPr>
          <w:rFonts w:eastAsia="CN-Khai"/>
        </w:rPr>
        <w:t>相</w:t>
      </w:r>
      <w:r w:rsidRPr="00134DD2">
        <w:rPr>
          <w:rFonts w:eastAsia="CN-Khai"/>
        </w:rPr>
        <w:t xml:space="preserve">, nhân tướng </w:t>
      </w:r>
      <w:r w:rsidRPr="00134DD2">
        <w:rPr>
          <w:rFonts w:eastAsia="CN-Khai"/>
        </w:rPr>
        <w:t>人相</w:t>
      </w:r>
      <w:r w:rsidRPr="00134DD2">
        <w:rPr>
          <w:rFonts w:eastAsia="CN-Khai"/>
        </w:rPr>
        <w:t xml:space="preserve">, chúng sinh tướng </w:t>
      </w:r>
      <w:r w:rsidRPr="00134DD2">
        <w:rPr>
          <w:rFonts w:eastAsia="CN-Khai"/>
        </w:rPr>
        <w:t>眾生相</w:t>
      </w:r>
      <w:r w:rsidRPr="00134DD2">
        <w:rPr>
          <w:rFonts w:eastAsia="CN-Khai"/>
        </w:rPr>
        <w:t xml:space="preserve">, thọ giả tướng </w:t>
      </w:r>
      <w:r w:rsidRPr="00134DD2">
        <w:rPr>
          <w:rFonts w:eastAsia="CN-Khai"/>
        </w:rPr>
        <w:t>壽者相</w:t>
      </w:r>
      <w:r w:rsidRPr="00134DD2">
        <w:rPr>
          <w:rFonts w:eastAsia="CN-Khai"/>
        </w:rPr>
        <w:t>.</w:t>
      </w:r>
    </w:p>
  </w:footnote>
  <w:footnote w:id="2">
    <w:p w:rsidR="00475B31" w:rsidRPr="00134DD2" w:rsidRDefault="00475B31" w:rsidP="001F6368">
      <w:pPr>
        <w:pStyle w:val="FootnoteText"/>
        <w:jc w:val="both"/>
        <w:rPr>
          <w:rFonts w:eastAsia="CN-Khai"/>
        </w:rPr>
      </w:pPr>
      <w:r w:rsidRPr="00134DD2">
        <w:rPr>
          <w:rStyle w:val="FootnoteReference"/>
        </w:rPr>
        <w:footnoteRef/>
      </w:r>
      <w:r w:rsidRPr="00134DD2">
        <w:t xml:space="preserve"> </w:t>
      </w:r>
      <w:r w:rsidRPr="00134DD2">
        <w:rPr>
          <w:b/>
          <w:bCs/>
        </w:rPr>
        <w:t>Lục trần</w:t>
      </w:r>
      <w:r w:rsidRPr="00134DD2">
        <w:t xml:space="preserve"> </w:t>
      </w:r>
      <w:r w:rsidRPr="00134DD2">
        <w:rPr>
          <w:rFonts w:eastAsia="CN-Khai"/>
        </w:rPr>
        <w:t>六</w:t>
      </w:r>
      <w:r w:rsidRPr="00134DD2">
        <w:rPr>
          <w:rFonts w:eastAsia="CN-Khai"/>
        </w:rPr>
        <w:t xml:space="preserve"> </w:t>
      </w:r>
      <w:r w:rsidRPr="00134DD2">
        <w:rPr>
          <w:rFonts w:eastAsia="CN-Khai"/>
        </w:rPr>
        <w:t>塵</w:t>
      </w:r>
      <w:r w:rsidRPr="00134DD2">
        <w:t xml:space="preserve">: sắc </w:t>
      </w:r>
      <w:r w:rsidRPr="00134DD2">
        <w:rPr>
          <w:rFonts w:eastAsia="CN-Khai"/>
        </w:rPr>
        <w:t>色</w:t>
      </w:r>
      <w:r w:rsidRPr="00134DD2">
        <w:t xml:space="preserve">, thanh </w:t>
      </w:r>
      <w:r w:rsidRPr="00134DD2">
        <w:rPr>
          <w:rFonts w:eastAsia="CN-Khai"/>
        </w:rPr>
        <w:t>聲</w:t>
      </w:r>
      <w:r w:rsidRPr="00134DD2">
        <w:t xml:space="preserve">, hương </w:t>
      </w:r>
      <w:r w:rsidRPr="00134DD2">
        <w:rPr>
          <w:rFonts w:eastAsia="CN-Khai"/>
        </w:rPr>
        <w:t>香</w:t>
      </w:r>
      <w:r w:rsidRPr="00134DD2">
        <w:t xml:space="preserve">, vị </w:t>
      </w:r>
      <w:r w:rsidRPr="00134DD2">
        <w:rPr>
          <w:rFonts w:eastAsia="CN-Khai"/>
        </w:rPr>
        <w:t>味</w:t>
      </w:r>
      <w:r w:rsidRPr="00134DD2">
        <w:t xml:space="preserve">, xúc </w:t>
      </w:r>
      <w:r w:rsidRPr="00134DD2">
        <w:rPr>
          <w:rFonts w:eastAsia="CN-Khai"/>
        </w:rPr>
        <w:t>觸</w:t>
      </w:r>
      <w:r w:rsidRPr="00134DD2">
        <w:t xml:space="preserve">, pháp </w:t>
      </w:r>
      <w:r w:rsidRPr="00134DD2">
        <w:rPr>
          <w:rFonts w:eastAsia="CN-Khai"/>
        </w:rPr>
        <w:t>法</w:t>
      </w:r>
      <w:r w:rsidRPr="00134DD2">
        <w:t xml:space="preserve">. </w:t>
      </w:r>
      <w:r w:rsidRPr="00134DD2">
        <w:rPr>
          <w:rFonts w:eastAsia="CN-Khai"/>
        </w:rPr>
        <w:t>(cũng gọi</w:t>
      </w:r>
      <w:r w:rsidRPr="00134DD2">
        <w:rPr>
          <w:rFonts w:eastAsia="CN-Khai"/>
          <w:b/>
          <w:bCs/>
        </w:rPr>
        <w:t xml:space="preserve"> lục xứ </w:t>
      </w:r>
      <w:r w:rsidRPr="00134DD2">
        <w:rPr>
          <w:rFonts w:eastAsia="CN-Khai"/>
        </w:rPr>
        <w:t>六處</w:t>
      </w:r>
      <w:r w:rsidRPr="00134DD2">
        <w:rPr>
          <w:rFonts w:eastAsia="CN-Khai"/>
        </w:rPr>
        <w:t xml:space="preserve">, </w:t>
      </w:r>
      <w:r w:rsidRPr="00134DD2">
        <w:rPr>
          <w:rFonts w:eastAsia="CN-Khai"/>
          <w:b/>
          <w:bCs/>
        </w:rPr>
        <w:t xml:space="preserve">lục cảnh </w:t>
      </w:r>
      <w:r w:rsidRPr="00134DD2">
        <w:rPr>
          <w:rFonts w:eastAsia="CN-Khai"/>
        </w:rPr>
        <w:t>六境</w:t>
      </w:r>
      <w:r w:rsidRPr="00134DD2">
        <w:rPr>
          <w:rFonts w:eastAsia="CN-Khai"/>
        </w:rPr>
        <w:t>). Lục trần là sáu cảnh diễn ra trước lục căn, khiến lục căn sanh ra lục thức.</w:t>
      </w:r>
    </w:p>
  </w:footnote>
  <w:footnote w:id="3">
    <w:p w:rsidR="00475B31" w:rsidRPr="00134DD2" w:rsidRDefault="00475B31" w:rsidP="001F6368">
      <w:pPr>
        <w:pStyle w:val="FootnoteText"/>
        <w:jc w:val="both"/>
        <w:rPr>
          <w:rFonts w:eastAsia="CN-Khai"/>
        </w:rPr>
      </w:pPr>
      <w:r w:rsidRPr="00134DD2">
        <w:rPr>
          <w:rStyle w:val="FootnoteReference"/>
          <w:rFonts w:eastAsia="CN-Khai"/>
        </w:rPr>
        <w:footnoteRef/>
      </w:r>
      <w:r w:rsidRPr="00134DD2">
        <w:rPr>
          <w:rFonts w:eastAsia="CN-Khai"/>
        </w:rPr>
        <w:t xml:space="preserve"> </w:t>
      </w:r>
      <w:r w:rsidRPr="00134DD2">
        <w:rPr>
          <w:rFonts w:eastAsia="CN-Khai"/>
          <w:b/>
          <w:bCs/>
        </w:rPr>
        <w:t xml:space="preserve">Lục căn </w:t>
      </w:r>
      <w:r w:rsidRPr="00134DD2">
        <w:rPr>
          <w:rFonts w:eastAsia="CN-Khai"/>
        </w:rPr>
        <w:t>六</w:t>
      </w:r>
      <w:r w:rsidRPr="00134DD2">
        <w:rPr>
          <w:rFonts w:eastAsia="CN-Khai"/>
        </w:rPr>
        <w:t xml:space="preserve"> </w:t>
      </w:r>
      <w:proofErr w:type="gramStart"/>
      <w:r w:rsidRPr="00134DD2">
        <w:rPr>
          <w:rFonts w:eastAsia="CN-Khai"/>
        </w:rPr>
        <w:t>根</w:t>
      </w:r>
      <w:r w:rsidRPr="00134DD2">
        <w:rPr>
          <w:rFonts w:eastAsia="CN-Khai"/>
        </w:rPr>
        <w:t xml:space="preserve"> :</w:t>
      </w:r>
      <w:proofErr w:type="gramEnd"/>
      <w:r w:rsidRPr="00134DD2">
        <w:rPr>
          <w:rFonts w:eastAsia="CN-Khai"/>
        </w:rPr>
        <w:t xml:space="preserve"> nhãn </w:t>
      </w:r>
      <w:r w:rsidRPr="00134DD2">
        <w:rPr>
          <w:rFonts w:eastAsia="CN-Khai"/>
        </w:rPr>
        <w:t>眼</w:t>
      </w:r>
      <w:r w:rsidRPr="00134DD2">
        <w:rPr>
          <w:rFonts w:eastAsia="CN-Khai"/>
        </w:rPr>
        <w:t xml:space="preserve">, nhĩ </w:t>
      </w:r>
      <w:r w:rsidRPr="00134DD2">
        <w:rPr>
          <w:rFonts w:eastAsia="CN-Khai"/>
        </w:rPr>
        <w:t>耳</w:t>
      </w:r>
      <w:r w:rsidRPr="00134DD2">
        <w:rPr>
          <w:rFonts w:eastAsia="CN-Khai"/>
        </w:rPr>
        <w:t xml:space="preserve">, tỵ </w:t>
      </w:r>
      <w:r w:rsidRPr="00134DD2">
        <w:rPr>
          <w:rFonts w:eastAsia="CN-Khai"/>
        </w:rPr>
        <w:t>鼻</w:t>
      </w:r>
      <w:r w:rsidRPr="00134DD2">
        <w:rPr>
          <w:rFonts w:eastAsia="CN-Khai"/>
        </w:rPr>
        <w:t xml:space="preserve">, thiệt </w:t>
      </w:r>
      <w:r w:rsidRPr="00134DD2">
        <w:rPr>
          <w:rFonts w:eastAsia="CN-Khai"/>
        </w:rPr>
        <w:t>舌</w:t>
      </w:r>
      <w:r w:rsidRPr="00134DD2">
        <w:rPr>
          <w:rFonts w:eastAsia="CN-Khai"/>
        </w:rPr>
        <w:t xml:space="preserve">, thân </w:t>
      </w:r>
      <w:r w:rsidRPr="00134DD2">
        <w:rPr>
          <w:rFonts w:eastAsia="CN-Khai"/>
        </w:rPr>
        <w:t>身</w:t>
      </w:r>
      <w:r w:rsidRPr="00134DD2">
        <w:rPr>
          <w:rFonts w:eastAsia="CN-Khai"/>
        </w:rPr>
        <w:t xml:space="preserve">, ý </w:t>
      </w:r>
      <w:r w:rsidRPr="00134DD2">
        <w:rPr>
          <w:rFonts w:eastAsia="CN-Khai"/>
        </w:rPr>
        <w:t>意</w:t>
      </w:r>
      <w:r w:rsidRPr="00134DD2">
        <w:rPr>
          <w:rFonts w:eastAsia="CN-Khai"/>
        </w:rPr>
        <w:t>. Nếu bị lục trần lôi cuốn thì lục căn thành lục tặc (sáu tên giặc).</w:t>
      </w:r>
    </w:p>
  </w:footnote>
  <w:footnote w:id="4">
    <w:p w:rsidR="00475B31" w:rsidRPr="00134DD2" w:rsidRDefault="00475B31" w:rsidP="00E71408">
      <w:pPr>
        <w:pStyle w:val="FootnoteText"/>
        <w:jc w:val="both"/>
        <w:rPr>
          <w:rFonts w:eastAsia="CN-Khai"/>
        </w:rPr>
      </w:pPr>
      <w:r w:rsidRPr="00134DD2">
        <w:rPr>
          <w:rStyle w:val="FootnoteReference"/>
          <w:rFonts w:eastAsia="CN-Khai"/>
        </w:rPr>
        <w:footnoteRef/>
      </w:r>
      <w:r w:rsidRPr="00134DD2">
        <w:rPr>
          <w:rFonts w:eastAsia="CN-Khai"/>
        </w:rPr>
        <w:t xml:space="preserve"> </w:t>
      </w:r>
      <w:r w:rsidRPr="00134DD2">
        <w:rPr>
          <w:rFonts w:eastAsia="CN-Khai"/>
          <w:b/>
          <w:bCs/>
        </w:rPr>
        <w:t>Cát ái ly gia</w:t>
      </w:r>
      <w:r w:rsidRPr="00134DD2">
        <w:rPr>
          <w:rFonts w:eastAsia="CN-Khai"/>
        </w:rPr>
        <w:t xml:space="preserve"> </w:t>
      </w:r>
      <w:r w:rsidRPr="00134DD2">
        <w:rPr>
          <w:rFonts w:eastAsia="CN-Khai"/>
        </w:rPr>
        <w:t>割愛離家</w:t>
      </w:r>
      <w:r w:rsidRPr="00134DD2">
        <w:rPr>
          <w:rFonts w:eastAsia="CN-Khai"/>
        </w:rPr>
        <w:t xml:space="preserve">: cắt đứt tình ái và rời bỏ nhà. Chữ </w:t>
      </w:r>
      <w:r w:rsidRPr="00134DD2">
        <w:rPr>
          <w:rFonts w:eastAsia="CN-Khai"/>
        </w:rPr>
        <w:t>割</w:t>
      </w:r>
      <w:r w:rsidRPr="00134DD2">
        <w:rPr>
          <w:rFonts w:eastAsia="CN-Khai"/>
        </w:rPr>
        <w:t xml:space="preserve"> âm Hán Việt là </w:t>
      </w:r>
      <w:r w:rsidRPr="00134DD2">
        <w:rPr>
          <w:rFonts w:eastAsia="CN-Khai"/>
          <w:b/>
          <w:bCs/>
        </w:rPr>
        <w:t>cát</w:t>
      </w:r>
      <w:r w:rsidRPr="00134DD2">
        <w:rPr>
          <w:rFonts w:eastAsia="CN-Khai"/>
        </w:rPr>
        <w:t xml:space="preserve"> (nghĩa là </w:t>
      </w:r>
      <w:r w:rsidRPr="00134DD2">
        <w:rPr>
          <w:rFonts w:eastAsia="CN-Khai"/>
          <w:b/>
          <w:bCs/>
        </w:rPr>
        <w:t>cắt</w:t>
      </w:r>
      <w:r w:rsidRPr="00134DD2">
        <w:rPr>
          <w:rFonts w:eastAsia="CN-Khai"/>
        </w:rPr>
        <w:t xml:space="preserve">); </w:t>
      </w:r>
      <w:r w:rsidRPr="00134DD2">
        <w:rPr>
          <w:rFonts w:eastAsia="CN-Khai"/>
          <w:b/>
          <w:bCs/>
        </w:rPr>
        <w:t xml:space="preserve">cát </w:t>
      </w:r>
      <w:r w:rsidRPr="00134DD2">
        <w:rPr>
          <w:rFonts w:eastAsia="CN-Khai"/>
        </w:rPr>
        <w:t xml:space="preserve">và </w:t>
      </w:r>
      <w:r w:rsidRPr="00134DD2">
        <w:rPr>
          <w:rFonts w:eastAsia="CN-Khai"/>
          <w:b/>
          <w:bCs/>
        </w:rPr>
        <w:t>cắt</w:t>
      </w:r>
      <w:r w:rsidRPr="00134DD2">
        <w:rPr>
          <w:rFonts w:eastAsia="CN-Khai"/>
        </w:rPr>
        <w:t xml:space="preserve"> thường bị đọc lẫn lộn.</w:t>
      </w:r>
    </w:p>
  </w:footnote>
  <w:footnote w:id="5">
    <w:p w:rsidR="00475B31" w:rsidRPr="00475B31" w:rsidRDefault="00475B31" w:rsidP="00E71408">
      <w:pPr>
        <w:pStyle w:val="FootnoteText"/>
        <w:jc w:val="both"/>
        <w:rPr>
          <w:color w:val="000000"/>
        </w:rPr>
      </w:pPr>
      <w:r w:rsidRPr="00134DD2">
        <w:rPr>
          <w:rStyle w:val="FootnoteReference"/>
        </w:rPr>
        <w:footnoteRef/>
      </w:r>
      <w:r w:rsidRPr="00134DD2">
        <w:t xml:space="preserve"> </w:t>
      </w:r>
      <w:r w:rsidRPr="00134DD2">
        <w:rPr>
          <w:b/>
          <w:bCs/>
          <w:color w:val="000000"/>
        </w:rPr>
        <w:t>Biển cả hóa ruộng dâu</w:t>
      </w:r>
      <w:r w:rsidRPr="00134DD2">
        <w:rPr>
          <w:color w:val="000000"/>
        </w:rPr>
        <w:t xml:space="preserve">: dịch nghĩa từ chữ Hán </w:t>
      </w:r>
      <w:r w:rsidRPr="00134DD2">
        <w:rPr>
          <w:i/>
          <w:iCs/>
          <w:color w:val="000000"/>
        </w:rPr>
        <w:t>thương hải biến vi tang điền</w:t>
      </w:r>
      <w:r>
        <w:rPr>
          <w:color w:val="000000"/>
        </w:rPr>
        <w:t xml:space="preserve"> </w:t>
      </w:r>
      <w:r w:rsidRPr="00134DD2">
        <w:rPr>
          <w:rFonts w:ascii="MS Mincho" w:eastAsia="CN-Khai" w:hAnsi="MS Mincho" w:cs="MS Mincho" w:hint="eastAsia"/>
          <w:color w:val="000000"/>
        </w:rPr>
        <w:t>滄海變為桑田</w:t>
      </w:r>
      <w:r>
        <w:rPr>
          <w:color w:val="000000"/>
        </w:rPr>
        <w:t>, ch</w:t>
      </w:r>
      <w:r w:rsidRPr="00475B31">
        <w:rPr>
          <w:color w:val="000000"/>
        </w:rPr>
        <w:t>ỉ</w:t>
      </w:r>
      <w:r>
        <w:rPr>
          <w:color w:val="000000"/>
        </w:rPr>
        <w:t xml:space="preserve"> s</w:t>
      </w:r>
      <w:r w:rsidRPr="00475B31">
        <w:rPr>
          <w:color w:val="000000"/>
        </w:rPr>
        <w:t>ự</w:t>
      </w:r>
      <w:r>
        <w:rPr>
          <w:color w:val="000000"/>
        </w:rPr>
        <w:t xml:space="preserve"> thay </w:t>
      </w:r>
      <w:r w:rsidRPr="00475B31">
        <w:rPr>
          <w:color w:val="000000"/>
        </w:rPr>
        <w:t>đổ</w:t>
      </w:r>
      <w:r>
        <w:rPr>
          <w:color w:val="000000"/>
        </w:rPr>
        <w:t>i l</w:t>
      </w:r>
      <w:r w:rsidRPr="00475B31">
        <w:rPr>
          <w:color w:val="000000"/>
        </w:rPr>
        <w:t>ớ</w:t>
      </w:r>
      <w:r>
        <w:rPr>
          <w:color w:val="000000"/>
        </w:rPr>
        <w:t>n lao, n</w:t>
      </w:r>
      <w:r w:rsidRPr="00475B31">
        <w:rPr>
          <w:color w:val="000000"/>
        </w:rPr>
        <w:t>ói</w:t>
      </w:r>
      <w:r>
        <w:rPr>
          <w:color w:val="000000"/>
        </w:rPr>
        <w:t xml:space="preserve"> g</w:t>
      </w:r>
      <w:r w:rsidRPr="00475B31">
        <w:rPr>
          <w:color w:val="000000"/>
        </w:rPr>
        <w:t>ọ</w:t>
      </w:r>
      <w:r>
        <w:rPr>
          <w:color w:val="000000"/>
        </w:rPr>
        <w:t>n l</w:t>
      </w:r>
      <w:r w:rsidRPr="00475B31">
        <w:rPr>
          <w:color w:val="000000"/>
        </w:rPr>
        <w:t>à</w:t>
      </w:r>
      <w:r w:rsidRPr="00475B31">
        <w:rPr>
          <w:i/>
          <w:iCs/>
          <w:color w:val="000000"/>
        </w:rPr>
        <w:t xml:space="preserve"> tang thương, biển dâu</w:t>
      </w:r>
      <w:r>
        <w:rPr>
          <w:color w:val="00000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15"/>
    <w:rsid w:val="00090401"/>
    <w:rsid w:val="001051CD"/>
    <w:rsid w:val="00117B1B"/>
    <w:rsid w:val="00134DD2"/>
    <w:rsid w:val="00183538"/>
    <w:rsid w:val="001F6368"/>
    <w:rsid w:val="00287B74"/>
    <w:rsid w:val="002A5D90"/>
    <w:rsid w:val="002A7288"/>
    <w:rsid w:val="002E3515"/>
    <w:rsid w:val="00362CC7"/>
    <w:rsid w:val="003770AE"/>
    <w:rsid w:val="003D0CFE"/>
    <w:rsid w:val="003F15EA"/>
    <w:rsid w:val="00475199"/>
    <w:rsid w:val="00475B31"/>
    <w:rsid w:val="004A4BA7"/>
    <w:rsid w:val="005F7BB4"/>
    <w:rsid w:val="00674DBF"/>
    <w:rsid w:val="006A5BC2"/>
    <w:rsid w:val="006F58D7"/>
    <w:rsid w:val="007026B1"/>
    <w:rsid w:val="00703E2A"/>
    <w:rsid w:val="007262A2"/>
    <w:rsid w:val="007D7ACB"/>
    <w:rsid w:val="007E62D7"/>
    <w:rsid w:val="00842EAC"/>
    <w:rsid w:val="008737A3"/>
    <w:rsid w:val="0088787C"/>
    <w:rsid w:val="008F0679"/>
    <w:rsid w:val="008F7A21"/>
    <w:rsid w:val="00912BF0"/>
    <w:rsid w:val="009F233B"/>
    <w:rsid w:val="00A93204"/>
    <w:rsid w:val="00AC5955"/>
    <w:rsid w:val="00B4309C"/>
    <w:rsid w:val="00BC06D6"/>
    <w:rsid w:val="00BD0439"/>
    <w:rsid w:val="00BD5750"/>
    <w:rsid w:val="00C1629C"/>
    <w:rsid w:val="00C33208"/>
    <w:rsid w:val="00C804DF"/>
    <w:rsid w:val="00CA305C"/>
    <w:rsid w:val="00CA4FBE"/>
    <w:rsid w:val="00CE5D89"/>
    <w:rsid w:val="00D019D6"/>
    <w:rsid w:val="00D12FB5"/>
    <w:rsid w:val="00D53D4D"/>
    <w:rsid w:val="00D550B5"/>
    <w:rsid w:val="00D61870"/>
    <w:rsid w:val="00E71408"/>
    <w:rsid w:val="00E82CF8"/>
    <w:rsid w:val="00ED1C92"/>
    <w:rsid w:val="00F1346A"/>
    <w:rsid w:val="00F82238"/>
    <w:rsid w:val="00F877BE"/>
    <w:rsid w:val="00FA315C"/>
    <w:rsid w:val="00FA6514"/>
    <w:rsid w:val="00FD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5DFAE9A-FA6F-42E7-9D9D-126079B2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75199"/>
    <w:rPr>
      <w:sz w:val="20"/>
      <w:szCs w:val="20"/>
    </w:rPr>
  </w:style>
  <w:style w:type="character" w:customStyle="1" w:styleId="FootnoteTextChar">
    <w:name w:val="Footnote Text Char"/>
    <w:basedOn w:val="DefaultParagraphFont"/>
    <w:link w:val="FootnoteText"/>
    <w:rsid w:val="00475199"/>
  </w:style>
  <w:style w:type="character" w:styleId="FootnoteReference">
    <w:name w:val="footnote reference"/>
    <w:rsid w:val="004751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Vĩnh Nguyên Tự</vt:lpstr>
    </vt:vector>
  </TitlesOfParts>
  <Company>HOME</Company>
  <LinksUpToDate>false</LinksUpToDate>
  <CharactersWithSpaces>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Vĩnh Nguyên Tự</dc:title>
  <dc:subject/>
  <dc:creator>THANH MAI</dc:creator>
  <cp:keywords/>
  <cp:lastModifiedBy>User</cp:lastModifiedBy>
  <cp:revision>3</cp:revision>
  <dcterms:created xsi:type="dcterms:W3CDTF">2019-04-27T00:05:00Z</dcterms:created>
  <dcterms:modified xsi:type="dcterms:W3CDTF">2019-05-08T03:32:00Z</dcterms:modified>
</cp:coreProperties>
</file>