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E2" w:rsidRPr="00393C3C" w:rsidRDefault="004A5AE2" w:rsidP="004A5AE2">
      <w:pPr>
        <w:autoSpaceDE w:val="0"/>
        <w:autoSpaceDN w:val="0"/>
        <w:spacing w:after="0" w:line="240" w:lineRule="auto"/>
        <w:rPr>
          <w:rFonts w:ascii="Times New Roman" w:hAnsi="Times New Roman" w:cs="Times New Roman"/>
          <w:b/>
          <w:bCs/>
          <w:sz w:val="28"/>
          <w:szCs w:val="28"/>
          <w:u w:val="single"/>
        </w:rPr>
      </w:pPr>
      <w:r w:rsidRPr="00393C3C">
        <w:rPr>
          <w:rFonts w:ascii="Times New Roman" w:hAnsi="Times New Roman" w:cs="Times New Roman"/>
          <w:b/>
          <w:bCs/>
          <w:sz w:val="28"/>
          <w:szCs w:val="28"/>
          <w:u w:val="single"/>
        </w:rPr>
        <w:t>TRANG THÁNH GIÁO SONG NGỮ</w:t>
      </w:r>
    </w:p>
    <w:p w:rsidR="004A5AE2" w:rsidRPr="00393C3C" w:rsidRDefault="004A5AE2" w:rsidP="004A5AE2">
      <w:pPr>
        <w:widowControl w:val="0"/>
        <w:spacing w:after="0" w:line="240" w:lineRule="auto"/>
        <w:ind w:firstLine="284"/>
        <w:rPr>
          <w:rFonts w:ascii="Times New Roman" w:hAnsi="Times New Roman" w:cs="Times New Roman"/>
          <w:bCs/>
          <w:color w:val="000000"/>
          <w:sz w:val="28"/>
          <w:szCs w:val="28"/>
        </w:rPr>
      </w:pPr>
      <w:r w:rsidRPr="004A5AE2">
        <w:rPr>
          <w:rFonts w:ascii="Times New Roman" w:hAnsi="Times New Roman" w:cs="Times New Roman"/>
          <w:b/>
          <w:bCs/>
          <w:sz w:val="26"/>
          <w:szCs w:val="26"/>
        </w:rPr>
        <w:tab/>
      </w:r>
      <w:r w:rsidR="00393C3C" w:rsidRPr="00393C3C">
        <w:rPr>
          <w:rFonts w:ascii="Times New Roman" w:hAnsi="Times New Roman" w:cs="Times New Roman"/>
          <w:b/>
          <w:bCs/>
          <w:sz w:val="28"/>
          <w:szCs w:val="28"/>
          <w:highlight w:val="magenta"/>
        </w:rPr>
        <w:t>HP</w:t>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393C3C">
        <w:rPr>
          <w:rFonts w:ascii="Times New Roman" w:hAnsi="Times New Roman" w:cs="Times New Roman"/>
          <w:bCs/>
          <w:color w:val="000000"/>
          <w:sz w:val="28"/>
          <w:szCs w:val="28"/>
        </w:rPr>
        <w:t>Ban Dịch thuật VHV</w:t>
      </w:r>
    </w:p>
    <w:p w:rsidR="00A8206B" w:rsidRDefault="00A8206B" w:rsidP="00A8206B">
      <w:pPr>
        <w:spacing w:after="120" w:line="240" w:lineRule="auto"/>
        <w:jc w:val="center"/>
        <w:rPr>
          <w:rFonts w:ascii="Times New Roman" w:hAnsi="Times New Roman" w:cs="Times New Roman"/>
          <w:sz w:val="24"/>
          <w:szCs w:val="24"/>
        </w:rPr>
      </w:pPr>
    </w:p>
    <w:p w:rsidR="00A8206B" w:rsidRPr="00A8206B" w:rsidRDefault="00A8206B" w:rsidP="00A8206B">
      <w:pPr>
        <w:spacing w:after="12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A8206B">
        <w:rPr>
          <w:rFonts w:ascii="Times New Roman" w:hAnsi="Times New Roman" w:cs="Times New Roman"/>
          <w:b/>
          <w:sz w:val="28"/>
          <w:szCs w:val="28"/>
        </w:rPr>
        <w:t>THƯỢNG ĐỨC- HẠ ĐỨC</w:t>
      </w:r>
    </w:p>
    <w:p w:rsidR="00A57B80" w:rsidRPr="00A8206B" w:rsidRDefault="00A8206B" w:rsidP="00A8206B">
      <w:pPr>
        <w:spacing w:after="120" w:line="240" w:lineRule="auto"/>
        <w:ind w:left="2160" w:firstLine="720"/>
        <w:rPr>
          <w:rFonts w:ascii="Times New Roman" w:hAnsi="Times New Roman" w:cs="Times New Roman"/>
          <w:b/>
          <w:sz w:val="28"/>
          <w:szCs w:val="28"/>
        </w:rPr>
      </w:pPr>
      <w:r w:rsidRPr="00A8206B">
        <w:rPr>
          <w:rFonts w:ascii="Times New Roman" w:hAnsi="Times New Roman" w:cs="Times New Roman"/>
          <w:b/>
          <w:sz w:val="28"/>
          <w:szCs w:val="28"/>
        </w:rPr>
        <w:t xml:space="preserve"> HIGHEST VIRTUE – LOWER VIRTUE</w:t>
      </w:r>
    </w:p>
    <w:p w:rsidR="00A57B80" w:rsidRDefault="00A57B80" w:rsidP="00A57B80">
      <w:pPr>
        <w:spacing w:after="120" w:line="240" w:lineRule="auto"/>
        <w:rPr>
          <w:rFonts w:ascii="Times New Roman" w:hAnsi="Times New Roman" w:cs="Times New Roman"/>
          <w:sz w:val="26"/>
          <w:szCs w:val="26"/>
        </w:rPr>
      </w:pPr>
    </w:p>
    <w:p w:rsidR="00A57B80" w:rsidRPr="001D55BD" w:rsidRDefault="00A57B80" w:rsidP="00A57B80">
      <w:pPr>
        <w:spacing w:after="120" w:line="240" w:lineRule="auto"/>
        <w:rPr>
          <w:rFonts w:ascii="Times New Roman" w:hAnsi="Times New Roman" w:cs="Times New Roman"/>
          <w:sz w:val="26"/>
          <w:szCs w:val="26"/>
        </w:rPr>
      </w:pPr>
      <w:r w:rsidRPr="001D55BD">
        <w:rPr>
          <w:rFonts w:ascii="Times New Roman" w:hAnsi="Times New Roman" w:cs="Times New Roman"/>
          <w:sz w:val="26"/>
          <w:szCs w:val="26"/>
        </w:rPr>
        <w:t>Cơ Quan Phổ Thông Giáo Lý, Tý thời, Rằm tháng 2, Quí Sửu (18</w:t>
      </w:r>
      <w:r w:rsidR="00194EE6">
        <w:rPr>
          <w:rFonts w:ascii="Times New Roman" w:hAnsi="Times New Roman" w:cs="Times New Roman"/>
          <w:sz w:val="26"/>
          <w:szCs w:val="26"/>
        </w:rPr>
        <w:t>-</w:t>
      </w:r>
      <w:r w:rsidRPr="001D55BD">
        <w:rPr>
          <w:rFonts w:ascii="Times New Roman" w:hAnsi="Times New Roman" w:cs="Times New Roman"/>
          <w:sz w:val="26"/>
          <w:szCs w:val="26"/>
        </w:rPr>
        <w:t>3</w:t>
      </w:r>
      <w:r w:rsidR="00194EE6">
        <w:rPr>
          <w:rFonts w:ascii="Times New Roman" w:hAnsi="Times New Roman" w:cs="Times New Roman"/>
          <w:sz w:val="26"/>
          <w:szCs w:val="26"/>
        </w:rPr>
        <w:t>-</w:t>
      </w:r>
      <w:r w:rsidRPr="001D55BD">
        <w:rPr>
          <w:rFonts w:ascii="Times New Roman" w:hAnsi="Times New Roman" w:cs="Times New Roman"/>
          <w:sz w:val="26"/>
          <w:szCs w:val="26"/>
        </w:rPr>
        <w:t>1973)</w:t>
      </w:r>
    </w:p>
    <w:p w:rsidR="00A57B80" w:rsidRDefault="00A57B80" w:rsidP="00A57B80">
      <w:pPr>
        <w:spacing w:before="120" w:after="120" w:line="240" w:lineRule="auto"/>
        <w:rPr>
          <w:rFonts w:ascii="Times New Roman" w:hAnsi="Times New Roman" w:cs="Times New Roman"/>
          <w:sz w:val="28"/>
          <w:szCs w:val="28"/>
        </w:rPr>
      </w:pPr>
      <w:r w:rsidRPr="000F441E">
        <w:rPr>
          <w:rFonts w:ascii="Times New Roman" w:hAnsi="Times New Roman" w:cs="Times New Roman"/>
          <w:sz w:val="28"/>
          <w:szCs w:val="28"/>
        </w:rPr>
        <w:t>Organ for Universalizing Caodaism,</w:t>
      </w:r>
      <w:r w:rsidRPr="000F441E">
        <w:rPr>
          <w:rFonts w:ascii="Times New Roman" w:hAnsi="Times New Roman" w:cs="Times New Roman"/>
          <w:sz w:val="28"/>
          <w:szCs w:val="28"/>
        </w:rPr>
        <w:br/>
        <w:t>Mouse hour, the 15</w:t>
      </w:r>
      <w:r w:rsidRPr="000F441E">
        <w:rPr>
          <w:rFonts w:ascii="Times New Roman" w:hAnsi="Times New Roman" w:cs="Times New Roman"/>
          <w:sz w:val="28"/>
          <w:szCs w:val="28"/>
          <w:vertAlign w:val="superscript"/>
        </w:rPr>
        <w:t>th</w:t>
      </w:r>
      <w:r w:rsidRPr="000F441E">
        <w:rPr>
          <w:rFonts w:ascii="Times New Roman" w:hAnsi="Times New Roman" w:cs="Times New Roman"/>
          <w:sz w:val="28"/>
          <w:szCs w:val="28"/>
        </w:rPr>
        <w:t xml:space="preserve"> day of the second month of Buffalo year</w:t>
      </w:r>
      <w:r>
        <w:rPr>
          <w:rFonts w:ascii="Times New Roman" w:hAnsi="Times New Roman" w:cs="Times New Roman"/>
          <w:sz w:val="28"/>
          <w:szCs w:val="28"/>
        </w:rPr>
        <w:t>.</w:t>
      </w:r>
    </w:p>
    <w:p w:rsidR="004A5AE2" w:rsidRPr="004A5AE2" w:rsidRDefault="004A5AE2" w:rsidP="00B45DF6">
      <w:pPr>
        <w:widowControl w:val="0"/>
        <w:spacing w:after="0" w:line="240" w:lineRule="auto"/>
        <w:rPr>
          <w:rFonts w:ascii="Times New Roman" w:hAnsi="Times New Roman" w:cs="Times New Roman"/>
          <w:b/>
          <w:color w:val="000000"/>
          <w:sz w:val="26"/>
          <w:szCs w:val="26"/>
        </w:rPr>
      </w:pPr>
    </w:p>
    <w:tbl>
      <w:tblPr>
        <w:tblStyle w:val="TableGrid"/>
        <w:tblW w:w="10008" w:type="dxa"/>
        <w:tblLook w:val="04A0" w:firstRow="1" w:lastRow="0" w:firstColumn="1" w:lastColumn="0" w:noHBand="0" w:noVBand="1"/>
      </w:tblPr>
      <w:tblGrid>
        <w:gridCol w:w="4968"/>
        <w:gridCol w:w="5040"/>
      </w:tblGrid>
      <w:tr w:rsidR="004A5AE2" w:rsidRPr="004A5AE2" w:rsidTr="00A57B80">
        <w:tc>
          <w:tcPr>
            <w:tcW w:w="4968" w:type="dxa"/>
          </w:tcPr>
          <w:p w:rsidR="00A57B80" w:rsidRPr="00A57B80" w:rsidRDefault="00A57B80" w:rsidP="00A57B80">
            <w:pPr>
              <w:jc w:val="center"/>
              <w:rPr>
                <w:rFonts w:ascii="Times New Roman" w:hAnsi="Times New Roman" w:cs="Times New Roman"/>
                <w:sz w:val="24"/>
                <w:szCs w:val="24"/>
              </w:rPr>
            </w:pPr>
          </w:p>
          <w:p w:rsidR="00C324FE" w:rsidRPr="00A57B80" w:rsidRDefault="00A57B80" w:rsidP="00A57B80">
            <w:pPr>
              <w:jc w:val="center"/>
              <w:rPr>
                <w:rFonts w:ascii="Times New Roman" w:hAnsi="Times New Roman" w:cs="Times New Roman"/>
                <w:sz w:val="24"/>
                <w:szCs w:val="24"/>
              </w:rPr>
            </w:pPr>
            <w:r w:rsidRPr="00A57B80">
              <w:rPr>
                <w:rFonts w:ascii="Times New Roman" w:hAnsi="Times New Roman" w:cs="Times New Roman"/>
                <w:sz w:val="24"/>
                <w:szCs w:val="24"/>
              </w:rPr>
              <w:t>THI</w:t>
            </w:r>
          </w:p>
          <w:p w:rsidR="00C324FE" w:rsidRPr="00A57B80" w:rsidRDefault="00C324FE"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THÁI hòa vạn tượng chiếu Nam giao,</w:t>
            </w:r>
          </w:p>
          <w:p w:rsidR="00A57B80" w:rsidRPr="00A57B80" w:rsidRDefault="00A57B80"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THƯỢNG đức trì tu phóng nghiệt bào;</w:t>
            </w:r>
          </w:p>
          <w:p w:rsidR="00A57B80" w:rsidRDefault="00A57B80"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ĐẠO thị hư vô nhi vạn hữu,</w:t>
            </w:r>
          </w:p>
          <w:p w:rsidR="00A57B80" w:rsidRDefault="00A57B80" w:rsidP="00A57B80">
            <w:pPr>
              <w:rPr>
                <w:rFonts w:ascii="Times New Roman" w:hAnsi="Times New Roman" w:cs="Times New Roman"/>
                <w:sz w:val="24"/>
                <w:szCs w:val="24"/>
              </w:rPr>
            </w:pPr>
          </w:p>
          <w:p w:rsidR="00C324FE"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TỔ truyền tâm pháp giải trần lao.</w:t>
            </w:r>
          </w:p>
          <w:p w:rsidR="00A57B80" w:rsidRDefault="00A57B80" w:rsidP="00A57B80">
            <w:pPr>
              <w:rPr>
                <w:rFonts w:ascii="Times New Roman" w:hAnsi="Times New Roman" w:cs="Times New Roman"/>
                <w:sz w:val="24"/>
                <w:szCs w:val="24"/>
              </w:rPr>
            </w:pPr>
          </w:p>
          <w:p w:rsidR="00A57B80" w:rsidRPr="00A57B80" w:rsidRDefault="00A57B80"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Thái Thượng Đạo Tổ, khánh hỉ khánh hỉ chư môn sanh nam nữ.</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Qua mấy nghìn năm rồi mà chư môn sanh vẫn còn ghi nhớ ngày Lão trải ánh linh quang đến cõi trần để đem vạn linh từ chốn trầm luân trở về cùng đạo.</w:t>
            </w:r>
          </w:p>
          <w:p w:rsidR="00A57B80" w:rsidRDefault="00A57B80" w:rsidP="00A57B80">
            <w:pPr>
              <w:rPr>
                <w:rFonts w:ascii="Times New Roman" w:hAnsi="Times New Roman" w:cs="Times New Roman"/>
                <w:sz w:val="24"/>
                <w:szCs w:val="24"/>
              </w:rPr>
            </w:pPr>
          </w:p>
          <w:p w:rsidR="00A8206B" w:rsidRDefault="00A8206B" w:rsidP="00A57B80">
            <w:pPr>
              <w:rPr>
                <w:rFonts w:ascii="Times New Roman" w:hAnsi="Times New Roman" w:cs="Times New Roman"/>
                <w:sz w:val="24"/>
                <w:szCs w:val="24"/>
              </w:rPr>
            </w:pPr>
          </w:p>
          <w:p w:rsidR="00A8206B"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Nhân lòng thành kính của chư môn sanh, Lão đáp lại câu "Thượng đức bất đức, hạ đức chấp đức, chấp trứ chi giả bất minh đạo đức" để giảng lại cho chư môn sanh ngõ hầu áp dụng trên đường tu thân hành đạo.</w:t>
            </w:r>
          </w:p>
          <w:p w:rsidR="00A8206B" w:rsidRDefault="00A8206B" w:rsidP="00A57B80">
            <w:pPr>
              <w:rPr>
                <w:rFonts w:ascii="Times New Roman" w:hAnsi="Times New Roman" w:cs="Times New Roman"/>
                <w:sz w:val="24"/>
                <w:szCs w:val="24"/>
              </w:rPr>
            </w:pPr>
          </w:p>
          <w:p w:rsidR="00A8206B" w:rsidRDefault="00A8206B" w:rsidP="00A57B80">
            <w:pPr>
              <w:rPr>
                <w:rFonts w:ascii="Times New Roman" w:hAnsi="Times New Roman" w:cs="Times New Roman"/>
                <w:sz w:val="24"/>
                <w:szCs w:val="24"/>
              </w:rPr>
            </w:pPr>
          </w:p>
          <w:p w:rsidR="00A8206B" w:rsidRDefault="00A8206B" w:rsidP="00A57B80">
            <w:pPr>
              <w:rPr>
                <w:rFonts w:ascii="Times New Roman" w:hAnsi="Times New Roman" w:cs="Times New Roman"/>
                <w:sz w:val="24"/>
                <w:szCs w:val="24"/>
              </w:rPr>
            </w:pPr>
          </w:p>
          <w:p w:rsidR="00A8206B" w:rsidRDefault="00A8206B" w:rsidP="00A57B80">
            <w:pPr>
              <w:rPr>
                <w:rFonts w:ascii="Times New Roman" w:hAnsi="Times New Roman" w:cs="Times New Roman"/>
                <w:sz w:val="24"/>
                <w:szCs w:val="24"/>
              </w:rPr>
            </w:pPr>
          </w:p>
          <w:p w:rsidR="00A8206B" w:rsidRDefault="00A8206B" w:rsidP="00A57B80">
            <w:pPr>
              <w:rPr>
                <w:rFonts w:ascii="Times New Roman" w:hAnsi="Times New Roman" w:cs="Times New Roman"/>
                <w:sz w:val="24"/>
                <w:szCs w:val="24"/>
              </w:rPr>
            </w:pPr>
          </w:p>
          <w:p w:rsidR="00A8206B" w:rsidRDefault="00A8206B" w:rsidP="00A57B80">
            <w:pPr>
              <w:rPr>
                <w:rFonts w:ascii="Times New Roman" w:hAnsi="Times New Roman" w:cs="Times New Roman"/>
                <w:sz w:val="24"/>
                <w:szCs w:val="24"/>
              </w:rPr>
            </w:pPr>
          </w:p>
          <w:p w:rsidR="00A8206B" w:rsidRDefault="00A8206B"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 xml:space="preserve"> Lão miễn lễ, chư môn sanh đồng an tọa.</w:t>
            </w:r>
          </w:p>
          <w:p w:rsidR="00C324FE" w:rsidRDefault="00C324FE" w:rsidP="00A57B80">
            <w:pPr>
              <w:rPr>
                <w:rFonts w:ascii="Times New Roman" w:hAnsi="Times New Roman" w:cs="Times New Roman"/>
                <w:sz w:val="24"/>
                <w:szCs w:val="24"/>
              </w:rPr>
            </w:pPr>
          </w:p>
          <w:p w:rsidR="004D1674" w:rsidRDefault="004D1674" w:rsidP="00B45DF6">
            <w:pPr>
              <w:rPr>
                <w:rFonts w:ascii="Times New Roman" w:hAnsi="Times New Roman" w:cs="Times New Roman"/>
                <w:sz w:val="24"/>
                <w:szCs w:val="24"/>
              </w:rPr>
            </w:pPr>
          </w:p>
          <w:p w:rsidR="00C324FE" w:rsidRPr="00A57B80" w:rsidRDefault="004D1674" w:rsidP="004D1674">
            <w:pPr>
              <w:jc w:val="center"/>
              <w:rPr>
                <w:rFonts w:ascii="Times New Roman" w:hAnsi="Times New Roman" w:cs="Times New Roman"/>
                <w:sz w:val="24"/>
                <w:szCs w:val="24"/>
              </w:rPr>
            </w:pPr>
            <w:r w:rsidRPr="00A57B80">
              <w:rPr>
                <w:rFonts w:ascii="Times New Roman" w:hAnsi="Times New Roman" w:cs="Times New Roman"/>
                <w:sz w:val="24"/>
                <w:szCs w:val="24"/>
              </w:rPr>
              <w:t>THI BÀI</w:t>
            </w:r>
          </w:p>
          <w:p w:rsidR="00C324FE" w:rsidRPr="00A57B80" w:rsidRDefault="00C324FE"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Hỡi hành giả muốn thông lý đạo,</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Nghe lời ra dặn bảo trì tu;</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Kiếp người dày dạn công phu,</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Mà không thoát khỏi ngục tù này ư ?</w:t>
            </w: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Điểm linh quang ban từ thượng giới,</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Vào nhục thân vun xới cội lành;</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Âm dương động tịnh trược thanh,</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Thần hình tương ỷ tương sanh đó là.</w:t>
            </w:r>
          </w:p>
          <w:p w:rsidR="004D1674"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Lặng lẽ nhìn Trời ta vốn một,</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Máy hữu hình then chốt như nhau;</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Thanh đó là trược nguồn đầu,</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Động cùng nên tịnh diệu mầu lắm thay !</w:t>
            </w:r>
          </w:p>
          <w:p w:rsidR="004D1674"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Là thượng đức hòa hài muôn vật,</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Không ngã nhân đắc thất vong tồn;</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Thân thiên hạ, đạo linh hồn,</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Vui tình Tạo Hóa bả</w:t>
            </w:r>
            <w:r w:rsidR="004D1674">
              <w:rPr>
                <w:rFonts w:ascii="Times New Roman" w:hAnsi="Times New Roman" w:cs="Times New Roman"/>
                <w:sz w:val="24"/>
                <w:szCs w:val="24"/>
              </w:rPr>
              <w:t>o</w:t>
            </w:r>
            <w:r w:rsidRPr="00A57B80">
              <w:rPr>
                <w:rFonts w:ascii="Times New Roman" w:hAnsi="Times New Roman" w:cs="Times New Roman"/>
                <w:sz w:val="24"/>
                <w:szCs w:val="24"/>
              </w:rPr>
              <w:t xml:space="preserve"> tồn vạn sanh.</w:t>
            </w:r>
          </w:p>
          <w:p w:rsidR="004D1674"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Đức đã tột thần hình hòa diệu,</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Đạo chói ngời quan khiếu giao thông;</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Dù còn ở chốn trần hồng,</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Như non vời vợi, như dòng luân lưu.</w:t>
            </w:r>
          </w:p>
          <w:p w:rsidR="004D1674"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Tiên thiên khí một bầu thâu liễm,</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Dụng nguơn thần trợ hiểm phò nguy;</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Vô vi mà vô bất vi,</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Dựng đời trị đạo thực thi tài thành.</w:t>
            </w:r>
          </w:p>
          <w:p w:rsidR="004D1674"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Người hạ đức còn tranh chấp đức,</w:t>
            </w:r>
          </w:p>
          <w:p w:rsidR="004D1674" w:rsidRPr="00A57B80"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Lập đức trong lãnh vực bù trừ;</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Có thật thì phải có hư,</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Công ơn ắt phải công tư đắp bù.</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t>Người tu học trước tu lập đức,</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Đạo đức tròn vượt bực thế nhân;</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Vào trần chẳng nhiễm bụi trần,</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Nhục thân chế ngự, kim thân trau dồi.</w:t>
            </w:r>
          </w:p>
          <w:p w:rsidR="004D1674"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Đạo có nói : "ba ngôi mà một",</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Nhơn sanh này vốn một trong ba;</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Dể du</w:t>
            </w:r>
            <w:r w:rsidR="004D1674">
              <w:rPr>
                <w:rFonts w:ascii="Times New Roman" w:hAnsi="Times New Roman" w:cs="Times New Roman"/>
                <w:sz w:val="24"/>
                <w:szCs w:val="24"/>
              </w:rPr>
              <w:t>ô</w:t>
            </w:r>
            <w:r w:rsidRPr="00A57B80">
              <w:rPr>
                <w:rFonts w:ascii="Times New Roman" w:hAnsi="Times New Roman" w:cs="Times New Roman"/>
                <w:sz w:val="24"/>
                <w:szCs w:val="24"/>
              </w:rPr>
              <w:t>i nên vướng trần la,</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Thiên khuynh địa hãm ái hà giam thân.</w:t>
            </w:r>
          </w:p>
          <w:p w:rsidR="004D1674"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Nho mới dạy ba giềng năm mối,</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Thích tam qui ngũ giới làm đầu;</w:t>
            </w:r>
          </w:p>
          <w:p w:rsidR="004D1674" w:rsidRDefault="004D1674"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Đạo dùng tam bửu luyện trau,</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Năm hành sanh khắc diệu mầu tầm tu.</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Chỗ hòa hợp công phu tác động,</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Cấm sát sanh để rộng lòng nhân;</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Trên trời sao Tuế rạng ngần,</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Phương đông ổn định khí thần hòa vui.</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Người can đởm vững ngôi hành mộc,</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Thân khỏi loài tà độc nhiễu nhương;</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Cấm trộm cắp không tổn thương,</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Hành kim vượng khí vẹn đường nghĩa ân.</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Trời Thái Bạch muôn phần tỏ rạng,</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Đấ</w:t>
            </w:r>
            <w:r w:rsidR="00C6496C">
              <w:rPr>
                <w:rFonts w:ascii="Times New Roman" w:hAnsi="Times New Roman" w:cs="Times New Roman"/>
                <w:sz w:val="24"/>
                <w:szCs w:val="24"/>
              </w:rPr>
              <w:t>t phương T</w:t>
            </w:r>
            <w:r w:rsidRPr="00A57B80">
              <w:rPr>
                <w:rFonts w:ascii="Times New Roman" w:hAnsi="Times New Roman" w:cs="Times New Roman"/>
                <w:sz w:val="24"/>
                <w:szCs w:val="24"/>
              </w:rPr>
              <w:t>ây sung mãn điều hòa;</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Người thì trường phế tăng gia,</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 xml:space="preserve">Kiện hành thông khí mặn mà dưỡng nuôi. </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Cấm tà dâm trau dồi đức lễ,</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Hỏa hậu điều tiết chế âm sanh;</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Trên trời Huýnh Hoặc trong thanh,</w:t>
            </w:r>
          </w:p>
          <w:p w:rsidR="003D0FAD" w:rsidRDefault="003D0FAD" w:rsidP="00A57B80">
            <w:pPr>
              <w:rPr>
                <w:rFonts w:ascii="Times New Roman" w:hAnsi="Times New Roman" w:cs="Times New Roman"/>
                <w:sz w:val="24"/>
                <w:szCs w:val="24"/>
              </w:rPr>
            </w:pPr>
          </w:p>
          <w:p w:rsidR="00C324FE" w:rsidRPr="00A57B80" w:rsidRDefault="00C6496C" w:rsidP="00A57B80">
            <w:pPr>
              <w:rPr>
                <w:rFonts w:ascii="Times New Roman" w:hAnsi="Times New Roman" w:cs="Times New Roman"/>
                <w:sz w:val="24"/>
                <w:szCs w:val="24"/>
              </w:rPr>
            </w:pPr>
            <w:r>
              <w:rPr>
                <w:rFonts w:ascii="Times New Roman" w:hAnsi="Times New Roman" w:cs="Times New Roman"/>
                <w:sz w:val="24"/>
                <w:szCs w:val="24"/>
              </w:rPr>
              <w:t>Phương N</w:t>
            </w:r>
            <w:r w:rsidR="00C324FE" w:rsidRPr="00A57B80">
              <w:rPr>
                <w:rFonts w:ascii="Times New Roman" w:hAnsi="Times New Roman" w:cs="Times New Roman"/>
                <w:sz w:val="24"/>
                <w:szCs w:val="24"/>
              </w:rPr>
              <w:t>am an định điểm lành việc may.</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Người tâm trường an bài sinh động,</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Chủ hình hài huyết thống truyền ban;</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Giữ cho thần khí định an,</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Vóc hình khang kiện đảm đang trị vì.</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 xml:space="preserve">Cấm tửu nhục kiên trì đức </w:t>
            </w:r>
            <w:r w:rsidR="00C6496C" w:rsidRPr="00A57B80">
              <w:rPr>
                <w:rFonts w:ascii="Times New Roman" w:hAnsi="Times New Roman" w:cs="Times New Roman"/>
                <w:sz w:val="24"/>
                <w:szCs w:val="24"/>
              </w:rPr>
              <w:t>Trí</w:t>
            </w:r>
            <w:r w:rsidRPr="00A57B80">
              <w:rPr>
                <w:rFonts w:ascii="Times New Roman" w:hAnsi="Times New Roman" w:cs="Times New Roman"/>
                <w:sz w:val="24"/>
                <w:szCs w:val="24"/>
              </w:rPr>
              <w:t>,</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 xml:space="preserve">Thạnh </w:t>
            </w:r>
            <w:r w:rsidR="00C6496C" w:rsidRPr="00A57B80">
              <w:rPr>
                <w:rFonts w:ascii="Times New Roman" w:hAnsi="Times New Roman" w:cs="Times New Roman"/>
                <w:sz w:val="24"/>
                <w:szCs w:val="24"/>
              </w:rPr>
              <w:t>Mậu</w:t>
            </w:r>
            <w:r w:rsidRPr="00A57B80">
              <w:rPr>
                <w:rFonts w:ascii="Times New Roman" w:hAnsi="Times New Roman" w:cs="Times New Roman"/>
                <w:sz w:val="24"/>
                <w:szCs w:val="24"/>
              </w:rPr>
              <w:t xml:space="preserve"> nhờ hành </w:t>
            </w:r>
            <w:r w:rsidR="00C6496C" w:rsidRPr="00A57B80">
              <w:rPr>
                <w:rFonts w:ascii="Times New Roman" w:hAnsi="Times New Roman" w:cs="Times New Roman"/>
                <w:sz w:val="24"/>
                <w:szCs w:val="24"/>
              </w:rPr>
              <w:t>Thủy</w:t>
            </w:r>
            <w:r w:rsidRPr="00A57B80">
              <w:rPr>
                <w:rFonts w:ascii="Times New Roman" w:hAnsi="Times New Roman" w:cs="Times New Roman"/>
                <w:sz w:val="24"/>
                <w:szCs w:val="24"/>
              </w:rPr>
              <w:t xml:space="preserve"> rưới chan;</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Thần tinh soi sáng dặm ngàn,</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Đấ</w:t>
            </w:r>
            <w:r w:rsidR="00C6496C">
              <w:rPr>
                <w:rFonts w:ascii="Times New Roman" w:hAnsi="Times New Roman" w:cs="Times New Roman"/>
                <w:sz w:val="24"/>
                <w:szCs w:val="24"/>
              </w:rPr>
              <w:t>t thì phương B</w:t>
            </w:r>
            <w:r w:rsidRPr="00A57B80">
              <w:rPr>
                <w:rFonts w:ascii="Times New Roman" w:hAnsi="Times New Roman" w:cs="Times New Roman"/>
                <w:sz w:val="24"/>
                <w:szCs w:val="24"/>
              </w:rPr>
              <w:t>ắc thoát nàn giảm tai.</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Người thận thủy đủ đầy mát mẻ,</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Cho bàng quang nhặm lẹ điều hành;</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Cấm điều vọng ngữ hư danh,</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Giữ gìn chữ tín cho thành thiện chơn.</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Thổ trung ương trong phần chuyển vận,</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Trời trấn tinh khởi chấn thiên quang;</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Đất là mồ kỷ định an,</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Người thì tỳ vị kiện khang lưu hành.</w:t>
            </w: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Học tìm hiểu cho rành đạo lý,</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Tìm cho thông cốt chỉ bì phu,</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Nội tâm ngoại cảnh vận trù,</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Thường hành nhật dụng công phu viên thành.</w:t>
            </w:r>
          </w:p>
          <w:p w:rsidR="00C324FE" w:rsidRPr="00A57B80" w:rsidRDefault="00C324FE" w:rsidP="00A57B80">
            <w:pPr>
              <w:rPr>
                <w:rFonts w:ascii="Times New Roman" w:hAnsi="Times New Roman" w:cs="Times New Roman"/>
                <w:sz w:val="24"/>
                <w:szCs w:val="24"/>
              </w:rPr>
            </w:pPr>
          </w:p>
          <w:p w:rsidR="00C6496C" w:rsidRDefault="00C6496C" w:rsidP="00A57B80">
            <w:pPr>
              <w:rPr>
                <w:rFonts w:ascii="Times New Roman" w:hAnsi="Times New Roman" w:cs="Times New Roman"/>
                <w:sz w:val="24"/>
                <w:szCs w:val="24"/>
              </w:rPr>
            </w:pPr>
          </w:p>
          <w:p w:rsidR="00C6496C"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 xml:space="preserve">Hỡi chư môn sanh ! Đạo không nói được chỗ nói, mà làm được chỗ làm. Đọc thơ không nên để đọc thơ, mà cầu lý. Lý đã thông thì việc làm sẽ thành tựu. </w:t>
            </w:r>
          </w:p>
          <w:p w:rsidR="00C6496C" w:rsidRDefault="00C6496C" w:rsidP="00A57B80">
            <w:pPr>
              <w:rPr>
                <w:rFonts w:ascii="Times New Roman" w:hAnsi="Times New Roman" w:cs="Times New Roman"/>
                <w:sz w:val="24"/>
                <w:szCs w:val="24"/>
              </w:rPr>
            </w:pP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t>Lão ban ơn cho chư môn sanh, nhớ lời Lão dạy.</w:t>
            </w:r>
          </w:p>
          <w:p w:rsidR="00C324FE" w:rsidRPr="00A57B80" w:rsidRDefault="00C324FE" w:rsidP="00A57B80">
            <w:pPr>
              <w:rPr>
                <w:rFonts w:ascii="Times New Roman" w:hAnsi="Times New Roman" w:cs="Times New Roman"/>
                <w:sz w:val="24"/>
                <w:szCs w:val="24"/>
              </w:rPr>
            </w:pPr>
            <w:r w:rsidRPr="00A57B80">
              <w:rPr>
                <w:rFonts w:ascii="Times New Roman" w:hAnsi="Times New Roman" w:cs="Times New Roman"/>
                <w:sz w:val="24"/>
                <w:szCs w:val="24"/>
              </w:rPr>
              <w:br/>
              <w:t>Lão hồi động phủ. Thăng.</w:t>
            </w:r>
          </w:p>
          <w:p w:rsidR="004A5AE2" w:rsidRPr="00A57B80" w:rsidRDefault="004A5AE2" w:rsidP="00A57B80">
            <w:pPr>
              <w:autoSpaceDE w:val="0"/>
              <w:autoSpaceDN w:val="0"/>
              <w:ind w:firstLine="567"/>
              <w:jc w:val="both"/>
              <w:rPr>
                <w:rFonts w:ascii="Times New Roman" w:hAnsi="Times New Roman" w:cs="Times New Roman"/>
                <w:b/>
                <w:bCs/>
                <w:sz w:val="24"/>
                <w:szCs w:val="24"/>
              </w:rPr>
            </w:pPr>
          </w:p>
          <w:p w:rsidR="004A5AE2" w:rsidRPr="00A57B80" w:rsidRDefault="004A5AE2" w:rsidP="00C324FE">
            <w:pPr>
              <w:autoSpaceDE w:val="0"/>
              <w:autoSpaceDN w:val="0"/>
              <w:rPr>
                <w:rFonts w:ascii="Times New Roman" w:hAnsi="Times New Roman" w:cs="Times New Roman"/>
                <w:b/>
                <w:bCs/>
                <w:sz w:val="24"/>
                <w:szCs w:val="24"/>
              </w:rPr>
            </w:pPr>
          </w:p>
        </w:tc>
        <w:tc>
          <w:tcPr>
            <w:tcW w:w="5040" w:type="dxa"/>
          </w:tcPr>
          <w:p w:rsidR="00A57B80" w:rsidRPr="00A57B80" w:rsidRDefault="00A57B80" w:rsidP="00A57B80">
            <w:pPr>
              <w:jc w:val="center"/>
              <w:rPr>
                <w:rFonts w:ascii="Times New Roman" w:hAnsi="Times New Roman" w:cs="Times New Roman"/>
                <w:sz w:val="24"/>
                <w:szCs w:val="24"/>
              </w:rPr>
            </w:pPr>
          </w:p>
          <w:p w:rsidR="00A57B80" w:rsidRPr="00A57B80" w:rsidRDefault="00194EE6" w:rsidP="00A57B80">
            <w:pPr>
              <w:jc w:val="center"/>
              <w:rPr>
                <w:rFonts w:ascii="Times New Roman" w:hAnsi="Times New Roman" w:cs="Times New Roman"/>
                <w:sz w:val="24"/>
                <w:szCs w:val="24"/>
              </w:rPr>
            </w:pPr>
            <w:r>
              <w:rPr>
                <w:rFonts w:ascii="Times New Roman" w:hAnsi="Times New Roman" w:cs="Times New Roman"/>
                <w:sz w:val="24"/>
                <w:szCs w:val="24"/>
              </w:rPr>
              <w:t>POEM</w:t>
            </w:r>
            <w:bookmarkStart w:id="0" w:name="_GoBack"/>
            <w:bookmarkEnd w:id="0"/>
          </w:p>
          <w:p w:rsidR="00A57B80" w:rsidRPr="00A57B80" w:rsidRDefault="00A57B80" w:rsidP="00A57B80">
            <w:pPr>
              <w:rPr>
                <w:rFonts w:ascii="Times New Roman" w:hAnsi="Times New Roman" w:cs="Times New Roman"/>
                <w:sz w:val="24"/>
                <w:szCs w:val="24"/>
              </w:rPr>
            </w:pP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perfect peace of myriads of marvels illuminates the Southern territory,</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To be disengaged from the source of evil, cultivate the highest virtue with determination,</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Dao is the absolute nothingness yet the whole creation,</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Founder spread the mind-to-mind enlightenment to save the world.</w:t>
            </w:r>
          </w:p>
          <w:p w:rsidR="00A57B80" w:rsidRPr="00A57B80" w:rsidRDefault="00A57B80" w:rsidP="00A57B80">
            <w:pPr>
              <w:jc w:val="both"/>
              <w:rPr>
                <w:rFonts w:ascii="Times New Roman" w:hAnsi="Times New Roman" w:cs="Times New Roman"/>
                <w:sz w:val="24"/>
                <w:szCs w:val="24"/>
              </w:rPr>
            </w:pP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Thái Thượng Đạo Tổ- Delighted to meet you, male and female disciples.</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So many thousand years have passed, and yet all disciples have still kept in mind the day I spread out divine light to the world to bring all creatures back to the Dao from the immersion in the sea of suffering and sorrow.</w:t>
            </w:r>
          </w:p>
          <w:p w:rsidR="00A8206B" w:rsidRDefault="00A8206B" w:rsidP="00A57B80">
            <w:pPr>
              <w:jc w:val="both"/>
              <w:rPr>
                <w:rFonts w:ascii="Times New Roman" w:hAnsi="Times New Roman" w:cs="Times New Roman"/>
                <w:sz w:val="24"/>
                <w:szCs w:val="24"/>
              </w:rPr>
            </w:pP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Owing to the sincere veneration of you all, I return to the statement, “The highest virtue is non-virtue and serenity, the lower virtue is virtue adherence, adherence to virtue is the complete non-comprehension of the real nature of virtue” to re-explain to you all in order to apply on the way to self-improve and practice the Dao. (that is “The ones who have mastered the highest virtue do not confine themselves to virtue and enjoy a peaceful life. The ones who have lower virtue do not understand fully the true nature of virtue”).</w:t>
            </w:r>
          </w:p>
          <w:p w:rsidR="00A57B80" w:rsidRPr="00A57B80" w:rsidRDefault="00A57B80" w:rsidP="00A57B80">
            <w:pPr>
              <w:jc w:val="both"/>
              <w:rPr>
                <w:rFonts w:ascii="Times New Roman" w:hAnsi="Times New Roman" w:cs="Times New Roman"/>
                <w:sz w:val="24"/>
                <w:szCs w:val="24"/>
              </w:rPr>
            </w:pP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All disciples, be at ease, sit in the posture of meditation.</w:t>
            </w:r>
          </w:p>
          <w:p w:rsidR="004D1674" w:rsidRDefault="004D1674" w:rsidP="00B45DF6">
            <w:pPr>
              <w:rPr>
                <w:rFonts w:ascii="Times New Roman" w:hAnsi="Times New Roman" w:cs="Times New Roman"/>
                <w:sz w:val="24"/>
                <w:szCs w:val="24"/>
              </w:rPr>
            </w:pPr>
          </w:p>
          <w:p w:rsidR="00A57B80" w:rsidRPr="00A57B80" w:rsidRDefault="004D1674" w:rsidP="004D1674">
            <w:pPr>
              <w:jc w:val="center"/>
              <w:rPr>
                <w:rFonts w:ascii="Times New Roman" w:hAnsi="Times New Roman" w:cs="Times New Roman"/>
                <w:sz w:val="24"/>
                <w:szCs w:val="24"/>
              </w:rPr>
            </w:pPr>
            <w:r w:rsidRPr="00A57B80">
              <w:rPr>
                <w:rFonts w:ascii="Times New Roman" w:hAnsi="Times New Roman" w:cs="Times New Roman"/>
                <w:sz w:val="24"/>
                <w:szCs w:val="24"/>
              </w:rPr>
              <w:t>LONG POEM</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Oh, religious practitioners, to have a penetrating insight into the Dao,</w:t>
            </w: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Listen to my instructions on complying fully with religious cultivation,</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With a hard life-long practice of meditation,</w:t>
            </w:r>
            <w:r w:rsidRPr="00A57B80">
              <w:rPr>
                <w:rFonts w:ascii="Times New Roman" w:hAnsi="Times New Roman" w:cs="Times New Roman"/>
                <w:sz w:val="24"/>
                <w:szCs w:val="24"/>
              </w:rPr>
              <w:br/>
            </w:r>
            <w:r w:rsidR="004D1674">
              <w:rPr>
                <w:rFonts w:ascii="Times New Roman" w:hAnsi="Times New Roman" w:cs="Times New Roman"/>
                <w:sz w:val="24"/>
                <w:szCs w:val="24"/>
              </w:rPr>
              <w:t>C</w:t>
            </w:r>
            <w:r w:rsidR="004D1674" w:rsidRPr="00A57B80">
              <w:rPr>
                <w:rFonts w:ascii="Times New Roman" w:hAnsi="Times New Roman" w:cs="Times New Roman"/>
                <w:sz w:val="24"/>
                <w:szCs w:val="24"/>
              </w:rPr>
              <w:t xml:space="preserve">an’t </w:t>
            </w:r>
            <w:r w:rsidR="004D1674">
              <w:rPr>
                <w:rFonts w:ascii="Times New Roman" w:hAnsi="Times New Roman" w:cs="Times New Roman"/>
                <w:sz w:val="24"/>
                <w:szCs w:val="24"/>
              </w:rPr>
              <w:t>y</w:t>
            </w:r>
            <w:r w:rsidRPr="00A57B80">
              <w:rPr>
                <w:rFonts w:ascii="Times New Roman" w:hAnsi="Times New Roman" w:cs="Times New Roman"/>
                <w:sz w:val="24"/>
                <w:szCs w:val="24"/>
              </w:rPr>
              <w:t>ou  get free from this imprisonment?</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divine light bestowed upon from Heaven,</w:t>
            </w:r>
            <w:r w:rsidRPr="00A57B80">
              <w:rPr>
                <w:rFonts w:ascii="Times New Roman" w:hAnsi="Times New Roman" w:cs="Times New Roman"/>
                <w:sz w:val="24"/>
                <w:szCs w:val="24"/>
              </w:rPr>
              <w:br/>
              <w:t>Gets into the mortal body to refine the kind-hearted source,</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Yin yang action and non-action, impurity and purity,</w:t>
            </w:r>
            <w:r w:rsidRPr="00A57B80">
              <w:rPr>
                <w:rFonts w:ascii="Times New Roman" w:hAnsi="Times New Roman" w:cs="Times New Roman"/>
                <w:sz w:val="24"/>
                <w:szCs w:val="24"/>
              </w:rPr>
              <w:br/>
              <w:t>The spirit and the form rely on and nurture each other.</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 xml:space="preserve">Reflect calmly, Heaven and human are one originally, </w:t>
            </w:r>
            <w:r w:rsidRPr="00A57B80">
              <w:rPr>
                <w:rFonts w:ascii="Times New Roman" w:hAnsi="Times New Roman" w:cs="Times New Roman"/>
                <w:sz w:val="24"/>
                <w:szCs w:val="24"/>
              </w:rPr>
              <w:br/>
              <w:t>The core of earthly mechanism and that of the celestial one are similar,</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That purity th</w:t>
            </w:r>
            <w:r w:rsidR="004D1674">
              <w:rPr>
                <w:rFonts w:ascii="Times New Roman" w:hAnsi="Times New Roman" w:cs="Times New Roman"/>
                <w:sz w:val="24"/>
                <w:szCs w:val="24"/>
              </w:rPr>
              <w:t>ere is impurity at the source,</w:t>
            </w:r>
            <w:r w:rsidR="004D1674">
              <w:rPr>
                <w:rFonts w:ascii="Times New Roman" w:hAnsi="Times New Roman" w:cs="Times New Roman"/>
                <w:sz w:val="24"/>
                <w:szCs w:val="24"/>
              </w:rPr>
              <w:br/>
              <w:t>S</w:t>
            </w:r>
            <w:r w:rsidRPr="00A57B80">
              <w:rPr>
                <w:rFonts w:ascii="Times New Roman" w:hAnsi="Times New Roman" w:cs="Times New Roman"/>
                <w:sz w:val="24"/>
                <w:szCs w:val="24"/>
              </w:rPr>
              <w:t>o miraculous it is when action and non-action are together.</w:t>
            </w:r>
          </w:p>
          <w:p w:rsidR="004D1674" w:rsidRDefault="004D1674"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Those of highest virtue are in harmony with all creatures,</w:t>
            </w:r>
            <w:r w:rsidRPr="00A57B80">
              <w:rPr>
                <w:rFonts w:ascii="Times New Roman" w:hAnsi="Times New Roman" w:cs="Times New Roman"/>
                <w:sz w:val="24"/>
                <w:szCs w:val="24"/>
              </w:rPr>
              <w:br/>
              <w:t>Devoid of self and others, success and failure, death and life,</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bodies being in the world, the spirit the Dao,</w:t>
            </w:r>
            <w:r w:rsidRPr="00A57B80">
              <w:rPr>
                <w:rFonts w:ascii="Times New Roman" w:hAnsi="Times New Roman" w:cs="Times New Roman"/>
                <w:sz w:val="24"/>
                <w:szCs w:val="24"/>
              </w:rPr>
              <w:br/>
            </w:r>
            <w:r w:rsidR="003D0FAD">
              <w:rPr>
                <w:rFonts w:ascii="Times New Roman" w:hAnsi="Times New Roman" w:cs="Times New Roman"/>
                <w:sz w:val="24"/>
                <w:szCs w:val="24"/>
              </w:rPr>
              <w:t>They enjoy the love of the C</w:t>
            </w:r>
            <w:r w:rsidRPr="00A57B80">
              <w:rPr>
                <w:rFonts w:ascii="Times New Roman" w:hAnsi="Times New Roman" w:cs="Times New Roman"/>
                <w:sz w:val="24"/>
                <w:szCs w:val="24"/>
              </w:rPr>
              <w:t>reator sustaining all beings.</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At the acme of their virtue, their spirits and bodies are at peace,</w:t>
            </w: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Dao shines brilliantly, the apertures are in communication,</w:t>
            </w:r>
            <w:r w:rsidRPr="00A57B80">
              <w:rPr>
                <w:rFonts w:ascii="Times New Roman" w:hAnsi="Times New Roman" w:cs="Times New Roman"/>
                <w:sz w:val="24"/>
                <w:szCs w:val="24"/>
              </w:rPr>
              <w:br/>
              <w:t>Despite living in this busy world,</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 xml:space="preserve"> They are like the far-off high mountains and the flowing current.</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Taking the energy of the former heaven,</w:t>
            </w:r>
            <w:r w:rsidRPr="00A57B80">
              <w:rPr>
                <w:rFonts w:ascii="Times New Roman" w:hAnsi="Times New Roman" w:cs="Times New Roman"/>
                <w:sz w:val="24"/>
                <w:szCs w:val="24"/>
              </w:rPr>
              <w:br/>
              <w:t>Using the originative spirit to come to the rescue of humankind in distress,</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 xml:space="preserve">Non-action </w:t>
            </w:r>
            <w:r w:rsidR="003D0FAD">
              <w:rPr>
                <w:rFonts w:ascii="Times New Roman" w:hAnsi="Times New Roman" w:cs="Times New Roman"/>
                <w:sz w:val="24"/>
                <w:szCs w:val="24"/>
              </w:rPr>
              <w:t>and serenity yet not non-acting</w:t>
            </w:r>
            <w:r w:rsidRPr="00A57B80">
              <w:rPr>
                <w:rFonts w:ascii="Times New Roman" w:hAnsi="Times New Roman" w:cs="Times New Roman"/>
                <w:sz w:val="24"/>
                <w:szCs w:val="24"/>
              </w:rPr>
              <w:t>,</w:t>
            </w:r>
            <w:r w:rsidRPr="00A57B80">
              <w:rPr>
                <w:rFonts w:ascii="Times New Roman" w:hAnsi="Times New Roman" w:cs="Times New Roman"/>
                <w:sz w:val="24"/>
                <w:szCs w:val="24"/>
              </w:rPr>
              <w:br/>
              <w:t xml:space="preserve">They build up the world, perform the Dao by dividing the surplus here to make up for the need </w:t>
            </w:r>
            <w:r w:rsidRPr="00A57B80">
              <w:rPr>
                <w:rFonts w:ascii="Times New Roman" w:hAnsi="Times New Roman" w:cs="Times New Roman"/>
                <w:sz w:val="24"/>
                <w:szCs w:val="24"/>
              </w:rPr>
              <w:lastRenderedPageBreak/>
              <w:t>there.</w:t>
            </w: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Those who have lower virtue still struggle to remain virtuous,</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Establish virtue in the domain of compensation,</w:t>
            </w:r>
            <w:r w:rsidRPr="00A57B80">
              <w:rPr>
                <w:rFonts w:ascii="Times New Roman" w:hAnsi="Times New Roman" w:cs="Times New Roman"/>
                <w:sz w:val="24"/>
                <w:szCs w:val="24"/>
              </w:rPr>
              <w:br/>
              <w:t>Where there is reality, there must be unreality,</w:t>
            </w:r>
            <w:r w:rsidRPr="00A57B80">
              <w:rPr>
                <w:rFonts w:ascii="Times New Roman" w:hAnsi="Times New Roman" w:cs="Times New Roman"/>
                <w:sz w:val="24"/>
                <w:szCs w:val="24"/>
              </w:rPr>
              <w:br/>
              <w:t>A favor received, a favor done in requital.</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Those who set oneselves to study and self-improve must live virtuously first,</w:t>
            </w: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A paragon of virtue surpasses mankind,</w:t>
            </w:r>
            <w:r w:rsidRPr="00A57B80">
              <w:rPr>
                <w:rFonts w:ascii="Times New Roman" w:hAnsi="Times New Roman" w:cs="Times New Roman"/>
                <w:sz w:val="24"/>
                <w:szCs w:val="24"/>
              </w:rPr>
              <w:br/>
              <w:t>Enters the world unaffected by the vicissitudes of life</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Subjugates the mortal body and cultivates the golden one.</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Dao stated, “There are three ranks and yet they are one originally”</w:t>
            </w:r>
          </w:p>
          <w:p w:rsidR="004D1674" w:rsidRDefault="00B45DF6" w:rsidP="00A57B80">
            <w:pPr>
              <w:jc w:val="both"/>
              <w:rPr>
                <w:rFonts w:ascii="Times New Roman" w:hAnsi="Times New Roman" w:cs="Times New Roman"/>
                <w:sz w:val="24"/>
                <w:szCs w:val="24"/>
              </w:rPr>
            </w:pPr>
            <w:r>
              <w:rPr>
                <w:rFonts w:ascii="Times New Roman" w:hAnsi="Times New Roman" w:cs="Times New Roman"/>
                <w:sz w:val="24"/>
                <w:szCs w:val="24"/>
              </w:rPr>
              <w:t>Man</w:t>
            </w:r>
            <w:r w:rsidR="00A57B80" w:rsidRPr="00A57B80">
              <w:rPr>
                <w:rFonts w:ascii="Times New Roman" w:hAnsi="Times New Roman" w:cs="Times New Roman"/>
                <w:sz w:val="24"/>
                <w:szCs w:val="24"/>
              </w:rPr>
              <w:t>kind, from the very beginning, was one of the three,</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Caught in the worldly net because of being carefree,</w:t>
            </w:r>
            <w:r w:rsidRPr="00A57B80">
              <w:rPr>
                <w:rFonts w:ascii="Times New Roman" w:hAnsi="Times New Roman" w:cs="Times New Roman"/>
                <w:sz w:val="24"/>
                <w:szCs w:val="24"/>
              </w:rPr>
              <w:br/>
              <w:t>Plunged into the confusion in nature, entrapped on earth, imprisoned in the river of love.</w:t>
            </w:r>
          </w:p>
          <w:p w:rsidR="00A57B80" w:rsidRPr="00A57B80" w:rsidRDefault="00A57B80" w:rsidP="00A57B80">
            <w:pPr>
              <w:jc w:val="both"/>
              <w:rPr>
                <w:rFonts w:ascii="Times New Roman" w:hAnsi="Times New Roman" w:cs="Times New Roman"/>
                <w:sz w:val="24"/>
                <w:szCs w:val="24"/>
              </w:rPr>
            </w:pPr>
          </w:p>
          <w:p w:rsidR="004D1674"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Confucianism has instructed the three bonds and five cardinal virtues,</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Buddhism the three refuges and five commandments,</w:t>
            </w:r>
            <w:r w:rsidRPr="00A57B80">
              <w:rPr>
                <w:rFonts w:ascii="Times New Roman" w:hAnsi="Times New Roman" w:cs="Times New Roman"/>
                <w:sz w:val="24"/>
                <w:szCs w:val="24"/>
              </w:rPr>
              <w:br/>
              <w:t>Taoism the cultivation of the three previous ones,</w:t>
            </w:r>
            <w:r w:rsidRPr="00A57B80">
              <w:rPr>
                <w:rFonts w:ascii="Times New Roman" w:hAnsi="Times New Roman" w:cs="Times New Roman"/>
                <w:sz w:val="24"/>
                <w:szCs w:val="24"/>
              </w:rPr>
              <w:br/>
              <w:t>Seek after the five elements generating and prevailing over each other miraculously to cultivate.</w:t>
            </w:r>
          </w:p>
          <w:p w:rsidR="00A57B80" w:rsidRPr="00A57B80" w:rsidRDefault="00A57B80" w:rsidP="00A57B80">
            <w:pPr>
              <w:jc w:val="both"/>
              <w:rPr>
                <w:rFonts w:ascii="Times New Roman" w:hAnsi="Times New Roman" w:cs="Times New Roman"/>
                <w:sz w:val="24"/>
                <w:szCs w:val="24"/>
              </w:rPr>
            </w:pP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Meditation brings into effect their harmonious communion,</w:t>
            </w:r>
            <w:r w:rsidRPr="00A57B80">
              <w:rPr>
                <w:rFonts w:ascii="Times New Roman" w:hAnsi="Times New Roman" w:cs="Times New Roman"/>
                <w:sz w:val="24"/>
                <w:szCs w:val="24"/>
              </w:rPr>
              <w:br/>
              <w:t>Do not kill living beings to keep your heart wide ope</w:t>
            </w:r>
            <w:r w:rsidR="00B45DF6">
              <w:rPr>
                <w:rFonts w:ascii="Times New Roman" w:hAnsi="Times New Roman" w:cs="Times New Roman"/>
                <w:sz w:val="24"/>
                <w:szCs w:val="24"/>
              </w:rPr>
              <w:t>n to huma</w:t>
            </w:r>
            <w:r w:rsidRPr="00A57B80">
              <w:rPr>
                <w:rFonts w:ascii="Times New Roman" w:hAnsi="Times New Roman" w:cs="Times New Roman"/>
                <w:sz w:val="24"/>
                <w:szCs w:val="24"/>
              </w:rPr>
              <w:t>ness</w:t>
            </w:r>
            <w:r w:rsidR="003D0FAD">
              <w:rPr>
                <w:rFonts w:ascii="Times New Roman" w:hAnsi="Times New Roman" w:cs="Times New Roman"/>
                <w:sz w:val="24"/>
                <w:szCs w:val="24"/>
              </w:rPr>
              <w:t>es</w:t>
            </w:r>
            <w:r w:rsidRPr="00A57B80">
              <w:rPr>
                <w:rFonts w:ascii="Times New Roman" w:hAnsi="Times New Roman" w:cs="Times New Roman"/>
                <w:sz w:val="24"/>
                <w:szCs w:val="24"/>
              </w:rPr>
              <w:t>,</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In the sky, Jupiter (Sao Tuế) is shining brilliantly,</w:t>
            </w:r>
            <w:r w:rsidRPr="00A57B80">
              <w:rPr>
                <w:rFonts w:ascii="Times New Roman" w:hAnsi="Times New Roman" w:cs="Times New Roman"/>
                <w:sz w:val="24"/>
                <w:szCs w:val="24"/>
              </w:rPr>
              <w:br/>
              <w:t>The East stabilizes, the vital energy and the spirit are in perfect union.</w:t>
            </w:r>
          </w:p>
          <w:p w:rsidR="00A57B80" w:rsidRPr="00A57B80" w:rsidRDefault="00A57B80" w:rsidP="00A57B80">
            <w:pPr>
              <w:jc w:val="both"/>
              <w:rPr>
                <w:rFonts w:ascii="Times New Roman" w:hAnsi="Times New Roman" w:cs="Times New Roman"/>
                <w:sz w:val="24"/>
                <w:szCs w:val="24"/>
              </w:rPr>
            </w:pP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In human, the vital energy of the liver secures the position of the wood element,</w:t>
            </w: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body is free from the perturbing evil influence,</w:t>
            </w:r>
            <w:r w:rsidRPr="00A57B80">
              <w:rPr>
                <w:rFonts w:ascii="Times New Roman" w:hAnsi="Times New Roman" w:cs="Times New Roman"/>
                <w:sz w:val="24"/>
                <w:szCs w:val="24"/>
              </w:rPr>
              <w:br/>
            </w:r>
            <w:r w:rsidR="003D0FAD">
              <w:rPr>
                <w:rFonts w:ascii="Times New Roman" w:hAnsi="Times New Roman" w:cs="Times New Roman"/>
                <w:sz w:val="24"/>
                <w:szCs w:val="24"/>
              </w:rPr>
              <w:t>Do not stea</w:t>
            </w:r>
            <w:r w:rsidRPr="00A57B80">
              <w:rPr>
                <w:rFonts w:ascii="Times New Roman" w:hAnsi="Times New Roman" w:cs="Times New Roman"/>
                <w:sz w:val="24"/>
                <w:szCs w:val="24"/>
              </w:rPr>
              <w:t>l, thus no one gets hurt,</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metal element bursting with energy, fulfills the bonds of gratitude.</w:t>
            </w:r>
          </w:p>
          <w:p w:rsidR="00A57B80" w:rsidRPr="00A57B80" w:rsidRDefault="00A57B80" w:rsidP="00A57B80">
            <w:pPr>
              <w:jc w:val="both"/>
              <w:rPr>
                <w:rFonts w:ascii="Times New Roman" w:hAnsi="Times New Roman" w:cs="Times New Roman"/>
                <w:sz w:val="24"/>
                <w:szCs w:val="24"/>
              </w:rPr>
            </w:pP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In the sky, Venus (Thái Bạch) is exceptionally bright,</w:t>
            </w:r>
            <w:r w:rsidRPr="00A57B80">
              <w:rPr>
                <w:rFonts w:ascii="Times New Roman" w:hAnsi="Times New Roman" w:cs="Times New Roman"/>
                <w:sz w:val="24"/>
                <w:szCs w:val="24"/>
              </w:rPr>
              <w:br/>
              <w:t>The West is in a time of great abundance and harmony,</w:t>
            </w:r>
            <w:r w:rsidRPr="00A57B80">
              <w:rPr>
                <w:rFonts w:ascii="Times New Roman" w:hAnsi="Times New Roman" w:cs="Times New Roman"/>
                <w:sz w:val="24"/>
                <w:szCs w:val="24"/>
              </w:rPr>
              <w:br/>
              <w:t>In human, the lungs are full of vital energy,</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Practice steadily with determination for the vital energy to flow freely and provide nourishment</w:t>
            </w:r>
          </w:p>
          <w:p w:rsidR="00A57B80" w:rsidRPr="00A57B80" w:rsidRDefault="00A57B80" w:rsidP="00A57B80">
            <w:pPr>
              <w:jc w:val="both"/>
              <w:rPr>
                <w:rFonts w:ascii="Times New Roman" w:hAnsi="Times New Roman" w:cs="Times New Roman"/>
                <w:sz w:val="24"/>
                <w:szCs w:val="24"/>
              </w:rPr>
            </w:pP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Do not perform sexual perversion</w:t>
            </w:r>
            <w:r w:rsidR="003D0FAD">
              <w:rPr>
                <w:rFonts w:ascii="Times New Roman" w:hAnsi="Times New Roman" w:cs="Times New Roman"/>
                <w:sz w:val="24"/>
                <w:szCs w:val="24"/>
              </w:rPr>
              <w:t>s</w:t>
            </w:r>
            <w:r w:rsidRPr="00A57B80">
              <w:rPr>
                <w:rFonts w:ascii="Times New Roman" w:hAnsi="Times New Roman" w:cs="Times New Roman"/>
                <w:sz w:val="24"/>
                <w:szCs w:val="24"/>
              </w:rPr>
              <w:t xml:space="preserve"> to improve your propriety,</w:t>
            </w: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fire vital energy moderates the generating of the Yin,</w:t>
            </w: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In the sky</w:t>
            </w:r>
            <w:r w:rsidR="003D0FAD">
              <w:rPr>
                <w:rFonts w:ascii="Times New Roman" w:hAnsi="Times New Roman" w:cs="Times New Roman"/>
                <w:sz w:val="24"/>
                <w:szCs w:val="24"/>
              </w:rPr>
              <w:t>,</w:t>
            </w:r>
            <w:r w:rsidRPr="00A57B80">
              <w:rPr>
                <w:rFonts w:ascii="Times New Roman" w:hAnsi="Times New Roman" w:cs="Times New Roman"/>
                <w:sz w:val="24"/>
                <w:szCs w:val="24"/>
              </w:rPr>
              <w:t xml:space="preserve"> Mars (Huýnh Hoặc) is clear and bright,</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peaceful and stable South is a good omen and good fortune.</w:t>
            </w:r>
          </w:p>
          <w:p w:rsidR="00A57B80" w:rsidRPr="00A57B80" w:rsidRDefault="00A57B80" w:rsidP="00A57B80">
            <w:pPr>
              <w:jc w:val="both"/>
              <w:rPr>
                <w:rFonts w:ascii="Times New Roman" w:hAnsi="Times New Roman" w:cs="Times New Roman"/>
                <w:sz w:val="24"/>
                <w:szCs w:val="24"/>
              </w:rPr>
            </w:pPr>
          </w:p>
          <w:p w:rsidR="00C6496C" w:rsidRDefault="00B45DF6" w:rsidP="00A57B80">
            <w:pPr>
              <w:jc w:val="both"/>
              <w:rPr>
                <w:rFonts w:ascii="Times New Roman" w:hAnsi="Times New Roman" w:cs="Times New Roman"/>
                <w:sz w:val="24"/>
                <w:szCs w:val="24"/>
              </w:rPr>
            </w:pPr>
            <w:r>
              <w:rPr>
                <w:rFonts w:ascii="Times New Roman" w:hAnsi="Times New Roman" w:cs="Times New Roman"/>
                <w:sz w:val="24"/>
                <w:szCs w:val="24"/>
              </w:rPr>
              <w:t>In human, the heart</w:t>
            </w:r>
            <w:r w:rsidR="00A57B80" w:rsidRPr="00A57B80">
              <w:rPr>
                <w:rFonts w:ascii="Times New Roman" w:hAnsi="Times New Roman" w:cs="Times New Roman"/>
                <w:sz w:val="24"/>
                <w:szCs w:val="24"/>
              </w:rPr>
              <w:t xml:space="preserve"> regulated, is full of energy,</w:t>
            </w:r>
          </w:p>
          <w:p w:rsid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Rules the body by circulating the blood around,</w:t>
            </w:r>
            <w:r w:rsidRPr="00A57B80">
              <w:rPr>
                <w:rFonts w:ascii="Times New Roman" w:hAnsi="Times New Roman" w:cs="Times New Roman"/>
                <w:sz w:val="24"/>
                <w:szCs w:val="24"/>
              </w:rPr>
              <w:br/>
              <w:t>Keeps the spirit composed and the vital energy steady,</w:t>
            </w:r>
            <w:r w:rsidRPr="00A57B80">
              <w:rPr>
                <w:rFonts w:ascii="Times New Roman" w:hAnsi="Times New Roman" w:cs="Times New Roman"/>
                <w:sz w:val="24"/>
                <w:szCs w:val="24"/>
              </w:rPr>
              <w:br/>
              <w:t>And assumes the responsibility to maintain the stature solidly built and healthy.</w:t>
            </w:r>
          </w:p>
          <w:p w:rsidR="00C6496C" w:rsidRPr="00A57B80" w:rsidRDefault="00C6496C" w:rsidP="00A57B80">
            <w:pPr>
              <w:jc w:val="both"/>
              <w:rPr>
                <w:rFonts w:ascii="Times New Roman" w:hAnsi="Times New Roman" w:cs="Times New Roman"/>
                <w:sz w:val="24"/>
                <w:szCs w:val="24"/>
              </w:rPr>
            </w:pP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Do not become addicted to drink or drugs to have a strong hold on accurate judgement,</w:t>
            </w: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And to flourish owing to the water element pouring on,</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Mercury (Thần Tinh) illuminates thousands of miles,</w:t>
            </w:r>
            <w:r w:rsidRPr="00A57B80">
              <w:rPr>
                <w:rFonts w:ascii="Times New Roman" w:hAnsi="Times New Roman" w:cs="Times New Roman"/>
                <w:sz w:val="24"/>
                <w:szCs w:val="24"/>
              </w:rPr>
              <w:br/>
              <w:t>On earth, the North averts catastrophes and dangers are lessened.</w:t>
            </w:r>
          </w:p>
          <w:p w:rsidR="00A57B80" w:rsidRPr="00A57B80" w:rsidRDefault="00A57B80" w:rsidP="00A57B80">
            <w:pPr>
              <w:jc w:val="both"/>
              <w:rPr>
                <w:rFonts w:ascii="Times New Roman" w:hAnsi="Times New Roman" w:cs="Times New Roman"/>
                <w:sz w:val="24"/>
                <w:szCs w:val="24"/>
              </w:rPr>
            </w:pP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In human, the water element of the kidneys is full and fresh,</w:t>
            </w:r>
          </w:p>
          <w:p w:rsidR="00C6496C"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For the bladder to operate quickly and effectively</w:t>
            </w:r>
            <w:r w:rsidRPr="00A57B80">
              <w:rPr>
                <w:rFonts w:ascii="Times New Roman" w:hAnsi="Times New Roman" w:cs="Times New Roman"/>
                <w:sz w:val="24"/>
                <w:szCs w:val="24"/>
              </w:rPr>
              <w:br/>
              <w:t>Refrain from the falsehood and futility of the world</w:t>
            </w:r>
            <w:r w:rsidR="003B29B2">
              <w:rPr>
                <w:rFonts w:ascii="Times New Roman" w:hAnsi="Times New Roman" w:cs="Times New Roman"/>
                <w:sz w:val="24"/>
                <w:szCs w:val="24"/>
              </w:rPr>
              <w:t>ly</w:t>
            </w:r>
            <w:r w:rsidRPr="00A57B80">
              <w:rPr>
                <w:rFonts w:ascii="Times New Roman" w:hAnsi="Times New Roman" w:cs="Times New Roman"/>
                <w:sz w:val="24"/>
                <w:szCs w:val="24"/>
              </w:rPr>
              <w:t xml:space="preserve"> fame,</w:t>
            </w:r>
          </w:p>
          <w:p w:rsidR="00A57B80" w:rsidRPr="00A57B80" w:rsidRDefault="003B29B2" w:rsidP="00A57B80">
            <w:pPr>
              <w:jc w:val="both"/>
              <w:rPr>
                <w:rFonts w:ascii="Times New Roman" w:hAnsi="Times New Roman" w:cs="Times New Roman"/>
                <w:sz w:val="24"/>
                <w:szCs w:val="24"/>
              </w:rPr>
            </w:pPr>
            <w:r>
              <w:rPr>
                <w:rFonts w:ascii="Times New Roman" w:hAnsi="Times New Roman" w:cs="Times New Roman"/>
                <w:sz w:val="24"/>
                <w:szCs w:val="24"/>
              </w:rPr>
              <w:t>Ob</w:t>
            </w:r>
            <w:r w:rsidR="00A57B80" w:rsidRPr="00A57B80">
              <w:rPr>
                <w:rFonts w:ascii="Times New Roman" w:hAnsi="Times New Roman" w:cs="Times New Roman"/>
                <w:sz w:val="24"/>
                <w:szCs w:val="24"/>
              </w:rPr>
              <w:t>serve trustworthiness to be virtuous and truthful.</w:t>
            </w:r>
          </w:p>
          <w:p w:rsidR="00A57B80" w:rsidRPr="00A57B80" w:rsidRDefault="00A57B80" w:rsidP="00A57B80">
            <w:pPr>
              <w:jc w:val="both"/>
              <w:rPr>
                <w:rFonts w:ascii="Times New Roman" w:hAnsi="Times New Roman" w:cs="Times New Roman"/>
                <w:sz w:val="24"/>
                <w:szCs w:val="24"/>
              </w:rPr>
            </w:pPr>
          </w:p>
          <w:p w:rsidR="00C6496C" w:rsidRDefault="003B29B2" w:rsidP="00A57B80">
            <w:pPr>
              <w:jc w:val="both"/>
              <w:rPr>
                <w:rFonts w:ascii="Times New Roman" w:hAnsi="Times New Roman" w:cs="Times New Roman"/>
                <w:sz w:val="24"/>
                <w:szCs w:val="24"/>
              </w:rPr>
            </w:pPr>
            <w:r>
              <w:rPr>
                <w:rFonts w:ascii="Times New Roman" w:hAnsi="Times New Roman" w:cs="Times New Roman"/>
                <w:sz w:val="24"/>
                <w:szCs w:val="24"/>
              </w:rPr>
              <w:t>The earth element</w:t>
            </w:r>
            <w:r w:rsidR="00A57B80" w:rsidRPr="00A57B80">
              <w:rPr>
                <w:rFonts w:ascii="Times New Roman" w:hAnsi="Times New Roman" w:cs="Times New Roman"/>
                <w:sz w:val="24"/>
                <w:szCs w:val="24"/>
              </w:rPr>
              <w:t xml:space="preserve"> in the center, is in motion,</w:t>
            </w:r>
            <w:r w:rsidR="00A57B80" w:rsidRPr="00A57B80">
              <w:rPr>
                <w:rFonts w:ascii="Times New Roman" w:hAnsi="Times New Roman" w:cs="Times New Roman"/>
                <w:sz w:val="24"/>
                <w:szCs w:val="24"/>
              </w:rPr>
              <w:br/>
              <w:t>In the sky Saturn (Trấn Tinh) starts emitting celestial light,</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The earth restores harmony by itself,</w:t>
            </w:r>
            <w:r w:rsidRPr="00A57B80">
              <w:rPr>
                <w:rFonts w:ascii="Times New Roman" w:hAnsi="Times New Roman" w:cs="Times New Roman"/>
                <w:sz w:val="24"/>
                <w:szCs w:val="24"/>
              </w:rPr>
              <w:br/>
              <w:t>In human, the pancreas works in the best condition.</w:t>
            </w:r>
          </w:p>
          <w:p w:rsidR="00A57B80" w:rsidRPr="00A57B80" w:rsidRDefault="00A57B80" w:rsidP="00A57B80">
            <w:pPr>
              <w:jc w:val="both"/>
              <w:rPr>
                <w:rFonts w:ascii="Times New Roman" w:hAnsi="Times New Roman" w:cs="Times New Roman"/>
                <w:sz w:val="24"/>
                <w:szCs w:val="24"/>
              </w:rPr>
            </w:pP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Learn and understand fully the principle of the Dao,</w:t>
            </w:r>
            <w:r w:rsidRPr="00A57B80">
              <w:rPr>
                <w:rFonts w:ascii="Times New Roman" w:hAnsi="Times New Roman" w:cs="Times New Roman"/>
                <w:sz w:val="24"/>
                <w:szCs w:val="24"/>
              </w:rPr>
              <w:br/>
              <w:t xml:space="preserve">And acquire the profound and thorough understanding, </w:t>
            </w:r>
            <w:r w:rsidRPr="00A57B80">
              <w:rPr>
                <w:rFonts w:ascii="Times New Roman" w:hAnsi="Times New Roman" w:cs="Times New Roman"/>
                <w:sz w:val="24"/>
                <w:szCs w:val="24"/>
              </w:rPr>
              <w:br/>
              <w:t>Keep the inner nature unaffected by the environment,</w:t>
            </w:r>
            <w:r w:rsidRPr="00A57B80">
              <w:rPr>
                <w:rFonts w:ascii="Times New Roman" w:hAnsi="Times New Roman" w:cs="Times New Roman"/>
                <w:sz w:val="24"/>
                <w:szCs w:val="24"/>
              </w:rPr>
              <w:br/>
              <w:t>Practice meditation regularly every day and success will come.</w:t>
            </w:r>
          </w:p>
          <w:p w:rsidR="00A57B80" w:rsidRPr="00A57B80" w:rsidRDefault="00A57B80" w:rsidP="00A57B80">
            <w:pPr>
              <w:jc w:val="both"/>
              <w:rPr>
                <w:rFonts w:ascii="Times New Roman" w:hAnsi="Times New Roman" w:cs="Times New Roman"/>
                <w:sz w:val="24"/>
                <w:szCs w:val="24"/>
              </w:rPr>
            </w:pP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Oh! all disciples, Dao cannot be spoken of, and yet it can be practiced. Reading poetry should not be for the poetry reading</w:t>
            </w:r>
            <w:r w:rsidR="003B29B2">
              <w:rPr>
                <w:rFonts w:ascii="Times New Roman" w:hAnsi="Times New Roman" w:cs="Times New Roman"/>
                <w:sz w:val="24"/>
                <w:szCs w:val="24"/>
              </w:rPr>
              <w:t>’s</w:t>
            </w:r>
            <w:r w:rsidRPr="00A57B80">
              <w:rPr>
                <w:rFonts w:ascii="Times New Roman" w:hAnsi="Times New Roman" w:cs="Times New Roman"/>
                <w:sz w:val="24"/>
                <w:szCs w:val="24"/>
              </w:rPr>
              <w:t xml:space="preserve"> sake, but for learning the truth. Once having penetrated the truth, the work is achieved.</w:t>
            </w: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I bless you all, remember my teaching.</w:t>
            </w:r>
          </w:p>
          <w:p w:rsidR="00C6496C" w:rsidRDefault="00C6496C" w:rsidP="00A57B80">
            <w:pPr>
              <w:jc w:val="both"/>
              <w:rPr>
                <w:rFonts w:ascii="Times New Roman" w:hAnsi="Times New Roman" w:cs="Times New Roman"/>
                <w:sz w:val="24"/>
                <w:szCs w:val="24"/>
              </w:rPr>
            </w:pPr>
          </w:p>
          <w:p w:rsidR="00A57B80" w:rsidRPr="00A57B80" w:rsidRDefault="00A57B80" w:rsidP="00A57B80">
            <w:pPr>
              <w:jc w:val="both"/>
              <w:rPr>
                <w:rFonts w:ascii="Times New Roman" w:hAnsi="Times New Roman" w:cs="Times New Roman"/>
                <w:sz w:val="24"/>
                <w:szCs w:val="24"/>
              </w:rPr>
            </w:pPr>
            <w:r w:rsidRPr="00A57B80">
              <w:rPr>
                <w:rFonts w:ascii="Times New Roman" w:hAnsi="Times New Roman" w:cs="Times New Roman"/>
                <w:sz w:val="24"/>
                <w:szCs w:val="24"/>
              </w:rPr>
              <w:t>Back to my mansion. Ascension.</w:t>
            </w:r>
          </w:p>
          <w:p w:rsidR="004A5AE2" w:rsidRPr="00A57B80" w:rsidRDefault="004A5AE2" w:rsidP="00C324FE">
            <w:pPr>
              <w:rPr>
                <w:rFonts w:ascii="Times New Roman" w:hAnsi="Times New Roman" w:cs="Times New Roman"/>
                <w:b/>
                <w:bCs/>
                <w:sz w:val="24"/>
                <w:szCs w:val="24"/>
              </w:rPr>
            </w:pPr>
          </w:p>
        </w:tc>
      </w:tr>
    </w:tbl>
    <w:p w:rsidR="004A5AE2" w:rsidRPr="004A5AE2" w:rsidRDefault="004A5AE2" w:rsidP="004A5AE2">
      <w:pPr>
        <w:autoSpaceDE w:val="0"/>
        <w:autoSpaceDN w:val="0"/>
        <w:spacing w:after="0" w:line="240" w:lineRule="auto"/>
        <w:jc w:val="center"/>
        <w:rPr>
          <w:rFonts w:ascii="Times New Roman" w:hAnsi="Times New Roman" w:cs="Times New Roman"/>
          <w:b/>
          <w:bCs/>
          <w:sz w:val="26"/>
          <w:szCs w:val="26"/>
        </w:rPr>
      </w:pPr>
    </w:p>
    <w:p w:rsidR="004A5AE2" w:rsidRPr="004A5AE2" w:rsidRDefault="004A5AE2" w:rsidP="004A5AE2">
      <w:pPr>
        <w:autoSpaceDE w:val="0"/>
        <w:autoSpaceDN w:val="0"/>
        <w:spacing w:after="0" w:line="240" w:lineRule="auto"/>
        <w:rPr>
          <w:rFonts w:ascii="Times New Roman" w:hAnsi="Times New Roman" w:cs="Times New Roman"/>
          <w:sz w:val="26"/>
          <w:szCs w:val="26"/>
        </w:rPr>
      </w:pPr>
      <w:r w:rsidRPr="004A5AE2">
        <w:rPr>
          <w:rFonts w:ascii="Times New Roman" w:hAnsi="Times New Roman" w:cs="Times New Roman"/>
          <w:sz w:val="26"/>
          <w:szCs w:val="26"/>
        </w:rPr>
        <w:br/>
      </w:r>
    </w:p>
    <w:p w:rsidR="004A5AE2" w:rsidRPr="004A5AE2" w:rsidRDefault="004A5AE2" w:rsidP="004A5AE2">
      <w:pPr>
        <w:pStyle w:val="PlainText"/>
        <w:jc w:val="both"/>
        <w:rPr>
          <w:rFonts w:ascii="Times New Roman" w:hAnsi="Times New Roman" w:cs="Times New Roman"/>
          <w:sz w:val="26"/>
          <w:szCs w:val="26"/>
        </w:rPr>
      </w:pPr>
    </w:p>
    <w:p w:rsidR="004A5AE2" w:rsidRPr="004A5AE2" w:rsidRDefault="004A5AE2" w:rsidP="004A5AE2">
      <w:pPr>
        <w:spacing w:after="0" w:line="240" w:lineRule="auto"/>
        <w:rPr>
          <w:rFonts w:ascii="Times New Roman" w:hAnsi="Times New Roman" w:cs="Times New Roman"/>
          <w:sz w:val="26"/>
          <w:szCs w:val="26"/>
        </w:rPr>
      </w:pPr>
    </w:p>
    <w:p w:rsidR="004A5AE2" w:rsidRPr="004A5AE2" w:rsidRDefault="004A5AE2" w:rsidP="004A5AE2">
      <w:pPr>
        <w:spacing w:after="0" w:line="240" w:lineRule="auto"/>
        <w:rPr>
          <w:rFonts w:ascii="Times New Roman" w:hAnsi="Times New Roman" w:cs="Times New Roman"/>
          <w:sz w:val="26"/>
          <w:szCs w:val="26"/>
        </w:rPr>
      </w:pPr>
    </w:p>
    <w:p w:rsidR="004A5AE2" w:rsidRPr="004A5AE2" w:rsidRDefault="004A5AE2" w:rsidP="004A5AE2">
      <w:pPr>
        <w:spacing w:after="0" w:line="240" w:lineRule="auto"/>
        <w:rPr>
          <w:rFonts w:ascii="Times New Roman" w:hAnsi="Times New Roman" w:cs="Times New Roman"/>
          <w:sz w:val="26"/>
          <w:szCs w:val="26"/>
        </w:rPr>
      </w:pPr>
      <w:r w:rsidRPr="004A5AE2">
        <w:rPr>
          <w:rFonts w:ascii="Times New Roman" w:hAnsi="Times New Roman" w:cs="Times New Roman"/>
          <w:sz w:val="26"/>
          <w:szCs w:val="26"/>
        </w:rPr>
        <w:br w:type="page"/>
      </w:r>
    </w:p>
    <w:p w:rsidR="004476E8" w:rsidRPr="004A5AE2" w:rsidRDefault="004476E8" w:rsidP="004A5AE2">
      <w:pPr>
        <w:spacing w:after="0" w:line="240" w:lineRule="auto"/>
        <w:rPr>
          <w:sz w:val="26"/>
          <w:szCs w:val="26"/>
        </w:rPr>
      </w:pPr>
    </w:p>
    <w:sectPr w:rsidR="004476E8" w:rsidRPr="004A5AE2" w:rsidSect="00393C3C">
      <w:pgSz w:w="12240" w:h="15840"/>
      <w:pgMar w:top="144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CD" w:rsidRDefault="008856CD" w:rsidP="004A5AE2">
      <w:pPr>
        <w:spacing w:after="0" w:line="240" w:lineRule="auto"/>
      </w:pPr>
      <w:r>
        <w:separator/>
      </w:r>
    </w:p>
  </w:endnote>
  <w:endnote w:type="continuationSeparator" w:id="0">
    <w:p w:rsidR="008856CD" w:rsidRDefault="008856CD" w:rsidP="004A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CD" w:rsidRDefault="008856CD" w:rsidP="004A5AE2">
      <w:pPr>
        <w:spacing w:after="0" w:line="240" w:lineRule="auto"/>
      </w:pPr>
      <w:r>
        <w:separator/>
      </w:r>
    </w:p>
  </w:footnote>
  <w:footnote w:type="continuationSeparator" w:id="0">
    <w:p w:rsidR="008856CD" w:rsidRDefault="008856CD" w:rsidP="004A5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E2"/>
    <w:rsid w:val="00032951"/>
    <w:rsid w:val="00036206"/>
    <w:rsid w:val="000B1FC8"/>
    <w:rsid w:val="000D0A57"/>
    <w:rsid w:val="000D1BAC"/>
    <w:rsid w:val="000E205E"/>
    <w:rsid w:val="00144437"/>
    <w:rsid w:val="00144AF9"/>
    <w:rsid w:val="00157C5B"/>
    <w:rsid w:val="00165754"/>
    <w:rsid w:val="00194EE6"/>
    <w:rsid w:val="001D2071"/>
    <w:rsid w:val="0021073A"/>
    <w:rsid w:val="00213834"/>
    <w:rsid w:val="00230C5C"/>
    <w:rsid w:val="00281CA1"/>
    <w:rsid w:val="003908A5"/>
    <w:rsid w:val="00393C3C"/>
    <w:rsid w:val="003B1239"/>
    <w:rsid w:val="003B29B2"/>
    <w:rsid w:val="003C7BED"/>
    <w:rsid w:val="003D0FAD"/>
    <w:rsid w:val="003F23AE"/>
    <w:rsid w:val="004115D1"/>
    <w:rsid w:val="004476E8"/>
    <w:rsid w:val="00461AF2"/>
    <w:rsid w:val="004638B1"/>
    <w:rsid w:val="00472CA7"/>
    <w:rsid w:val="004A5AE2"/>
    <w:rsid w:val="004D1674"/>
    <w:rsid w:val="004E6C19"/>
    <w:rsid w:val="0050170F"/>
    <w:rsid w:val="00517DE8"/>
    <w:rsid w:val="005248D6"/>
    <w:rsid w:val="00602280"/>
    <w:rsid w:val="00610E31"/>
    <w:rsid w:val="006774FC"/>
    <w:rsid w:val="006953B2"/>
    <w:rsid w:val="006A05B2"/>
    <w:rsid w:val="006A7D31"/>
    <w:rsid w:val="006F6C39"/>
    <w:rsid w:val="007312F8"/>
    <w:rsid w:val="007360E6"/>
    <w:rsid w:val="00751D52"/>
    <w:rsid w:val="007F1E87"/>
    <w:rsid w:val="00813C07"/>
    <w:rsid w:val="00815D74"/>
    <w:rsid w:val="0083555C"/>
    <w:rsid w:val="00840778"/>
    <w:rsid w:val="008611AE"/>
    <w:rsid w:val="008835E2"/>
    <w:rsid w:val="008856CD"/>
    <w:rsid w:val="008D61D8"/>
    <w:rsid w:val="00931C69"/>
    <w:rsid w:val="00936581"/>
    <w:rsid w:val="00954682"/>
    <w:rsid w:val="00955C25"/>
    <w:rsid w:val="009D7F4A"/>
    <w:rsid w:val="009F0010"/>
    <w:rsid w:val="009F7A76"/>
    <w:rsid w:val="00A00D30"/>
    <w:rsid w:val="00A42EAD"/>
    <w:rsid w:val="00A57B80"/>
    <w:rsid w:val="00A57D06"/>
    <w:rsid w:val="00A8206B"/>
    <w:rsid w:val="00A833CE"/>
    <w:rsid w:val="00B15F5A"/>
    <w:rsid w:val="00B231C4"/>
    <w:rsid w:val="00B45DF6"/>
    <w:rsid w:val="00B749AF"/>
    <w:rsid w:val="00B9470C"/>
    <w:rsid w:val="00BC11B5"/>
    <w:rsid w:val="00BF3A14"/>
    <w:rsid w:val="00C10670"/>
    <w:rsid w:val="00C23465"/>
    <w:rsid w:val="00C324FE"/>
    <w:rsid w:val="00C33DCF"/>
    <w:rsid w:val="00C57515"/>
    <w:rsid w:val="00C6496C"/>
    <w:rsid w:val="00C8449B"/>
    <w:rsid w:val="00C942B4"/>
    <w:rsid w:val="00CB4E57"/>
    <w:rsid w:val="00CD3826"/>
    <w:rsid w:val="00CE6FBE"/>
    <w:rsid w:val="00D020D3"/>
    <w:rsid w:val="00D07BB2"/>
    <w:rsid w:val="00D1282D"/>
    <w:rsid w:val="00D41DB6"/>
    <w:rsid w:val="00D55B0E"/>
    <w:rsid w:val="00D93F71"/>
    <w:rsid w:val="00DC2FE7"/>
    <w:rsid w:val="00E30F23"/>
    <w:rsid w:val="00E5385D"/>
    <w:rsid w:val="00E664AA"/>
    <w:rsid w:val="00E72F41"/>
    <w:rsid w:val="00E77629"/>
    <w:rsid w:val="00EA756E"/>
    <w:rsid w:val="00F83DC6"/>
    <w:rsid w:val="00FF190B"/>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AE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A5AE2"/>
    <w:rPr>
      <w:rFonts w:ascii="Consolas" w:eastAsia="Calibri" w:hAnsi="Consolas" w:cs="Consolas"/>
      <w:sz w:val="21"/>
      <w:szCs w:val="21"/>
    </w:rPr>
  </w:style>
  <w:style w:type="table" w:styleId="TableGrid">
    <w:name w:val="Table Grid"/>
    <w:basedOn w:val="TableNormal"/>
    <w:uiPriority w:val="59"/>
    <w:rsid w:val="004A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5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AE2"/>
    <w:rPr>
      <w:rFonts w:eastAsiaTheme="minorEastAsia"/>
      <w:sz w:val="20"/>
      <w:szCs w:val="20"/>
    </w:rPr>
  </w:style>
  <w:style w:type="character" w:styleId="FootnoteReference">
    <w:name w:val="footnote reference"/>
    <w:basedOn w:val="DefaultParagraphFont"/>
    <w:uiPriority w:val="99"/>
    <w:semiHidden/>
    <w:unhideWhenUsed/>
    <w:rsid w:val="004A5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AE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A5AE2"/>
    <w:rPr>
      <w:rFonts w:ascii="Consolas" w:eastAsia="Calibri" w:hAnsi="Consolas" w:cs="Consolas"/>
      <w:sz w:val="21"/>
      <w:szCs w:val="21"/>
    </w:rPr>
  </w:style>
  <w:style w:type="table" w:styleId="TableGrid">
    <w:name w:val="Table Grid"/>
    <w:basedOn w:val="TableNormal"/>
    <w:uiPriority w:val="59"/>
    <w:rsid w:val="004A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5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AE2"/>
    <w:rPr>
      <w:rFonts w:eastAsiaTheme="minorEastAsia"/>
      <w:sz w:val="20"/>
      <w:szCs w:val="20"/>
    </w:rPr>
  </w:style>
  <w:style w:type="character" w:styleId="FootnoteReference">
    <w:name w:val="footnote reference"/>
    <w:basedOn w:val="DefaultParagraphFont"/>
    <w:uiPriority w:val="99"/>
    <w:semiHidden/>
    <w:unhideWhenUsed/>
    <w:rsid w:val="004A5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0552-C6A3-4ABD-B7B0-30AA6038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5</cp:revision>
  <dcterms:created xsi:type="dcterms:W3CDTF">2018-09-12T03:26:00Z</dcterms:created>
  <dcterms:modified xsi:type="dcterms:W3CDTF">2018-09-14T00:48:00Z</dcterms:modified>
</cp:coreProperties>
</file>